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456" w:rsidRPr="00806456" w:rsidRDefault="00705813" w:rsidP="00806456">
      <w:pPr>
        <w:jc w:val="center"/>
        <w:rPr>
          <w:i/>
          <w:sz w:val="72"/>
          <w:szCs w:val="72"/>
        </w:rPr>
      </w:pPr>
      <w:r>
        <w:rPr>
          <w:i/>
          <w:sz w:val="72"/>
          <w:szCs w:val="72"/>
        </w:rPr>
        <w:t>BYOD</w:t>
      </w:r>
    </w:p>
    <w:p w:rsidR="00806456" w:rsidRPr="00806456" w:rsidRDefault="00806456" w:rsidP="00806456">
      <w:pPr>
        <w:jc w:val="center"/>
        <w:rPr>
          <w:i/>
          <w:sz w:val="72"/>
          <w:szCs w:val="72"/>
        </w:rPr>
      </w:pPr>
      <w:r w:rsidRPr="00806456">
        <w:rPr>
          <w:i/>
          <w:sz w:val="72"/>
          <w:szCs w:val="72"/>
        </w:rPr>
        <w:t xml:space="preserve">(Bring Your Own Device) </w:t>
      </w:r>
    </w:p>
    <w:p w:rsidR="00806456" w:rsidRPr="00806456" w:rsidRDefault="00806456" w:rsidP="00806456">
      <w:pPr>
        <w:jc w:val="center"/>
        <w:rPr>
          <w:i/>
          <w:sz w:val="72"/>
          <w:szCs w:val="72"/>
        </w:rPr>
      </w:pPr>
    </w:p>
    <w:p w:rsidR="00F91355" w:rsidRPr="00806456" w:rsidRDefault="00806456" w:rsidP="00806456">
      <w:pPr>
        <w:jc w:val="center"/>
        <w:rPr>
          <w:i/>
          <w:sz w:val="72"/>
          <w:szCs w:val="72"/>
        </w:rPr>
      </w:pPr>
      <w:r w:rsidRPr="00806456">
        <w:rPr>
          <w:i/>
          <w:sz w:val="72"/>
          <w:szCs w:val="72"/>
        </w:rPr>
        <w:t>Handbook 2019</w:t>
      </w:r>
    </w:p>
    <w:p w:rsidR="00806456" w:rsidRPr="00806456" w:rsidRDefault="00806456" w:rsidP="00806456">
      <w:pPr>
        <w:jc w:val="center"/>
        <w:rPr>
          <w:sz w:val="72"/>
          <w:szCs w:val="72"/>
        </w:rPr>
      </w:pPr>
    </w:p>
    <w:p w:rsidR="00806456" w:rsidRPr="00806456" w:rsidRDefault="00806456" w:rsidP="00806456">
      <w:pPr>
        <w:jc w:val="center"/>
        <w:rPr>
          <w:sz w:val="72"/>
          <w:szCs w:val="72"/>
        </w:rPr>
      </w:pPr>
      <w:r>
        <w:rPr>
          <w:i/>
          <w:noProof/>
          <w:sz w:val="72"/>
          <w:szCs w:val="72"/>
        </w:rPr>
        <w:drawing>
          <wp:anchor distT="0" distB="0" distL="114300" distR="114300" simplePos="0" relativeHeight="251658240" behindDoc="1" locked="0" layoutInCell="1" allowOverlap="1">
            <wp:simplePos x="0" y="0"/>
            <wp:positionH relativeFrom="column">
              <wp:posOffset>1638300</wp:posOffset>
            </wp:positionH>
            <wp:positionV relativeFrom="paragraph">
              <wp:posOffset>271780</wp:posOffset>
            </wp:positionV>
            <wp:extent cx="2229485" cy="2743200"/>
            <wp:effectExtent l="0" t="0" r="0" b="0"/>
            <wp:wrapTight wrapText="bothSides">
              <wp:wrapPolygon edited="0">
                <wp:start x="0" y="0"/>
                <wp:lineTo x="0" y="21450"/>
                <wp:lineTo x="21409" y="21450"/>
                <wp:lineTo x="214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lkivan-state-school-led-sign.jpg"/>
                    <pic:cNvPicPr/>
                  </pic:nvPicPr>
                  <pic:blipFill rotWithShape="1">
                    <a:blip r:embed="rId8">
                      <a:extLst>
                        <a:ext uri="{28A0092B-C50C-407E-A947-70E740481C1C}">
                          <a14:useLocalDpi xmlns:a14="http://schemas.microsoft.com/office/drawing/2010/main" val="0"/>
                        </a:ext>
                      </a:extLst>
                    </a:blip>
                    <a:srcRect l="16127" t="16188" r="35221" b="12193"/>
                    <a:stretch/>
                  </pic:blipFill>
                  <pic:spPr bwMode="auto">
                    <a:xfrm>
                      <a:off x="0" y="0"/>
                      <a:ext cx="2229485" cy="274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06456" w:rsidRDefault="00806456" w:rsidP="00806456">
      <w:pPr>
        <w:jc w:val="center"/>
        <w:rPr>
          <w:i/>
          <w:sz w:val="72"/>
          <w:szCs w:val="72"/>
        </w:rPr>
      </w:pPr>
    </w:p>
    <w:p w:rsidR="00806456" w:rsidRDefault="00806456" w:rsidP="00806456">
      <w:pPr>
        <w:jc w:val="center"/>
        <w:rPr>
          <w:i/>
          <w:sz w:val="72"/>
          <w:szCs w:val="72"/>
        </w:rPr>
      </w:pPr>
    </w:p>
    <w:p w:rsidR="00806456" w:rsidRDefault="00806456" w:rsidP="00806456">
      <w:pPr>
        <w:jc w:val="center"/>
        <w:rPr>
          <w:i/>
          <w:sz w:val="72"/>
          <w:szCs w:val="72"/>
        </w:rPr>
      </w:pPr>
    </w:p>
    <w:p w:rsidR="00806456" w:rsidRDefault="00806456" w:rsidP="00806456">
      <w:pPr>
        <w:jc w:val="center"/>
        <w:rPr>
          <w:i/>
          <w:sz w:val="72"/>
          <w:szCs w:val="72"/>
        </w:rPr>
      </w:pPr>
    </w:p>
    <w:p w:rsidR="00806456" w:rsidRDefault="00806456" w:rsidP="00806456">
      <w:pPr>
        <w:jc w:val="center"/>
        <w:rPr>
          <w:i/>
          <w:sz w:val="72"/>
          <w:szCs w:val="72"/>
        </w:rPr>
      </w:pPr>
    </w:p>
    <w:p w:rsidR="00806456" w:rsidRDefault="00806456" w:rsidP="00806456">
      <w:pPr>
        <w:jc w:val="center"/>
        <w:rPr>
          <w:i/>
          <w:sz w:val="72"/>
          <w:szCs w:val="72"/>
        </w:rPr>
      </w:pPr>
      <w:r w:rsidRPr="00806456">
        <w:rPr>
          <w:i/>
          <w:sz w:val="72"/>
          <w:szCs w:val="72"/>
        </w:rPr>
        <w:t>Kilkivan State School P-10</w:t>
      </w:r>
    </w:p>
    <w:p w:rsidR="009C2A49" w:rsidRDefault="009C2A49" w:rsidP="009C2A49">
      <w:pPr>
        <w:pStyle w:val="Default"/>
      </w:pPr>
    </w:p>
    <w:p w:rsidR="009C2A49" w:rsidRPr="00446FED" w:rsidRDefault="009C2A49" w:rsidP="009C2A49">
      <w:pPr>
        <w:pStyle w:val="Default"/>
        <w:spacing w:before="120" w:after="120"/>
        <w:rPr>
          <w:rFonts w:asciiTheme="minorHAnsi" w:hAnsiTheme="minorHAnsi"/>
          <w:b/>
          <w:i/>
          <w:u w:val="single"/>
        </w:rPr>
      </w:pPr>
      <w:proofErr w:type="spellStart"/>
      <w:r w:rsidRPr="00446FED">
        <w:rPr>
          <w:rFonts w:asciiTheme="minorHAnsi" w:hAnsiTheme="minorHAnsi"/>
          <w:b/>
          <w:i/>
          <w:u w:val="single"/>
        </w:rPr>
        <w:lastRenderedPageBreak/>
        <w:t>BYOd</w:t>
      </w:r>
      <w:proofErr w:type="spellEnd"/>
      <w:r w:rsidRPr="00446FED">
        <w:rPr>
          <w:rFonts w:asciiTheme="minorHAnsi" w:hAnsiTheme="minorHAnsi"/>
          <w:b/>
          <w:i/>
          <w:u w:val="single"/>
        </w:rPr>
        <w:t xml:space="preserve"> overview </w:t>
      </w:r>
    </w:p>
    <w:p w:rsidR="009C2A49" w:rsidRPr="00446FED" w:rsidRDefault="009C2A49" w:rsidP="009C2A49">
      <w:pPr>
        <w:pStyle w:val="Default"/>
        <w:spacing w:after="200"/>
        <w:ind w:right="45"/>
        <w:rPr>
          <w:rFonts w:asciiTheme="minorHAnsi" w:hAnsiTheme="minorHAnsi" w:cs="Arial Narrow"/>
        </w:rPr>
      </w:pPr>
      <w:r w:rsidRPr="00446FED">
        <w:rPr>
          <w:rFonts w:asciiTheme="minorHAnsi" w:hAnsiTheme="minorHAnsi" w:cs="Arial Narrow"/>
        </w:rPr>
        <w:t xml:space="preserve">Bring Your </w:t>
      </w:r>
      <w:proofErr w:type="gramStart"/>
      <w:r w:rsidRPr="00446FED">
        <w:rPr>
          <w:rFonts w:asciiTheme="minorHAnsi" w:hAnsiTheme="minorHAnsi" w:cs="Arial Narrow"/>
        </w:rPr>
        <w:t>Own ‘d’</w:t>
      </w:r>
      <w:proofErr w:type="gramEnd"/>
      <w:r w:rsidRPr="00446FED">
        <w:rPr>
          <w:rFonts w:asciiTheme="minorHAnsi" w:hAnsiTheme="minorHAnsi" w:cs="Arial Narrow"/>
        </w:rPr>
        <w:t xml:space="preserve"> (</w:t>
      </w:r>
      <w:proofErr w:type="spellStart"/>
      <w:r w:rsidRPr="00446FED">
        <w:rPr>
          <w:rFonts w:asciiTheme="minorHAnsi" w:hAnsiTheme="minorHAnsi" w:cs="Arial Narrow"/>
        </w:rPr>
        <w:t>BYOd</w:t>
      </w:r>
      <w:proofErr w:type="spellEnd"/>
      <w:r w:rsidRPr="00446FED">
        <w:rPr>
          <w:rFonts w:asciiTheme="minorHAnsi" w:hAnsiTheme="minorHAnsi" w:cs="Arial Narrow"/>
        </w:rPr>
        <w:t xml:space="preserve">) is a new pathway supporting the delivery of 21st century learning. It is a term used to describe a digital device ownership model where students or staff use their personally-owned mobile devices to access the department’s information and communication (ICT) network. </w:t>
      </w:r>
    </w:p>
    <w:p w:rsidR="009C2A49" w:rsidRPr="00446FED" w:rsidRDefault="009C2A49" w:rsidP="009C2A49">
      <w:pPr>
        <w:pStyle w:val="Default"/>
        <w:spacing w:after="200"/>
        <w:ind w:right="45"/>
        <w:rPr>
          <w:rFonts w:asciiTheme="minorHAnsi" w:hAnsiTheme="minorHAnsi"/>
        </w:rPr>
      </w:pPr>
      <w:r w:rsidRPr="00446FED">
        <w:rPr>
          <w:rFonts w:asciiTheme="minorHAnsi" w:hAnsiTheme="minorHAnsi" w:cs="Arial Narrow"/>
        </w:rPr>
        <w:t xml:space="preserve">These mobile devices include but are not limited to laptops, tablet devices, voice recording devices (whether or not integrated with a mobile phone or MP3 player), games devices (e.g. PSPs, Game Boys), USBs, DVDs, CDs and smart phones. Access to the department’s ICT network is provided only if the mobile device meets the department's security requirements which, at a minimum, requires that anti-virus software has been installed, is running and is kept updated on the device </w:t>
      </w:r>
      <w:r w:rsidRPr="00446FED">
        <w:rPr>
          <w:rFonts w:asciiTheme="minorHAnsi" w:hAnsiTheme="minorHAnsi" w:cs="Arial Narrow"/>
          <w:u w:val="single"/>
        </w:rPr>
        <w:t xml:space="preserve">Advice for State Schools on Acceptable use of ICT Facilities and Devices. </w:t>
      </w:r>
    </w:p>
    <w:p w:rsidR="009C2A49" w:rsidRPr="00446FED" w:rsidRDefault="009C2A49" w:rsidP="009C2A49">
      <w:pPr>
        <w:pStyle w:val="Default"/>
        <w:spacing w:after="200"/>
        <w:ind w:right="45"/>
        <w:rPr>
          <w:rFonts w:asciiTheme="minorHAnsi" w:hAnsiTheme="minorHAnsi" w:cs="Arial Narrow"/>
        </w:rPr>
      </w:pPr>
      <w:r w:rsidRPr="00446FED">
        <w:rPr>
          <w:rFonts w:asciiTheme="minorHAnsi" w:hAnsiTheme="minorHAnsi" w:cs="Arial Narrow"/>
        </w:rPr>
        <w:t xml:space="preserve">Students and staff are responsible for the security, integrity, insurance and maintenance of their personal mobile devices and their private network accounts. </w:t>
      </w:r>
    </w:p>
    <w:p w:rsidR="009C2A49" w:rsidRPr="00446FED" w:rsidRDefault="009C2A49" w:rsidP="009C2A49">
      <w:pPr>
        <w:pStyle w:val="Default"/>
        <w:spacing w:after="200"/>
        <w:ind w:right="45"/>
        <w:rPr>
          <w:rFonts w:asciiTheme="minorHAnsi" w:hAnsiTheme="minorHAnsi" w:cs="Arial Narrow"/>
        </w:rPr>
      </w:pPr>
      <w:r w:rsidRPr="00446FED">
        <w:rPr>
          <w:rFonts w:asciiTheme="minorHAnsi" w:hAnsiTheme="minorHAnsi" w:cs="Arial Narrow"/>
        </w:rPr>
        <w:t xml:space="preserve">The </w:t>
      </w:r>
      <w:proofErr w:type="spellStart"/>
      <w:r w:rsidRPr="00446FED">
        <w:rPr>
          <w:rFonts w:asciiTheme="minorHAnsi" w:hAnsiTheme="minorHAnsi" w:cs="Arial Narrow"/>
        </w:rPr>
        <w:t>BYOd</w:t>
      </w:r>
      <w:proofErr w:type="spellEnd"/>
      <w:r w:rsidRPr="00446FED">
        <w:rPr>
          <w:rFonts w:asciiTheme="minorHAnsi" w:hAnsiTheme="minorHAnsi" w:cs="Arial Narrow"/>
        </w:rPr>
        <w:t xml:space="preserve"> acronym used by the department refers to the teaching and learning environment in Queensland state schools where personally-owned mobile devices are used. </w:t>
      </w:r>
      <w:proofErr w:type="gramStart"/>
      <w:r w:rsidRPr="00446FED">
        <w:rPr>
          <w:rFonts w:asciiTheme="minorHAnsi" w:hAnsiTheme="minorHAnsi" w:cs="Arial Narrow"/>
        </w:rPr>
        <w:t>The ‘d’</w:t>
      </w:r>
      <w:proofErr w:type="gramEnd"/>
      <w:r w:rsidRPr="00446FED">
        <w:rPr>
          <w:rFonts w:asciiTheme="minorHAnsi" w:hAnsiTheme="minorHAnsi" w:cs="Arial Narrow"/>
        </w:rPr>
        <w:t xml:space="preserve"> in </w:t>
      </w:r>
      <w:proofErr w:type="spellStart"/>
      <w:r w:rsidRPr="00446FED">
        <w:rPr>
          <w:rFonts w:asciiTheme="minorHAnsi" w:hAnsiTheme="minorHAnsi" w:cs="Arial Narrow"/>
        </w:rPr>
        <w:t>BYOd</w:t>
      </w:r>
      <w:proofErr w:type="spellEnd"/>
      <w:r w:rsidRPr="00446FED">
        <w:rPr>
          <w:rFonts w:asciiTheme="minorHAnsi" w:hAnsiTheme="minorHAnsi" w:cs="Arial Narrow"/>
        </w:rPr>
        <w:t xml:space="preserve"> represents more than a personally-owned mobile device; it also includes software, applications, connectivity or carriage service. </w:t>
      </w:r>
    </w:p>
    <w:p w:rsidR="009C2A49" w:rsidRPr="00446FED" w:rsidRDefault="009C2A49" w:rsidP="009C2A49">
      <w:pPr>
        <w:pStyle w:val="Default"/>
        <w:spacing w:after="200"/>
        <w:ind w:right="45"/>
        <w:rPr>
          <w:rFonts w:asciiTheme="minorHAnsi" w:hAnsiTheme="minorHAnsi" w:cs="Arial Narrow"/>
        </w:rPr>
      </w:pPr>
      <w:r w:rsidRPr="00446FED">
        <w:rPr>
          <w:rFonts w:asciiTheme="minorHAnsi" w:hAnsiTheme="minorHAnsi" w:cs="Arial Narrow"/>
        </w:rPr>
        <w:t xml:space="preserve">The department has carried out extensive </w:t>
      </w:r>
      <w:proofErr w:type="spellStart"/>
      <w:r w:rsidRPr="00446FED">
        <w:rPr>
          <w:rFonts w:asciiTheme="minorHAnsi" w:hAnsiTheme="minorHAnsi" w:cs="Arial Narrow"/>
        </w:rPr>
        <w:t>BYOd</w:t>
      </w:r>
      <w:proofErr w:type="spellEnd"/>
      <w:r w:rsidRPr="00446FED">
        <w:rPr>
          <w:rFonts w:asciiTheme="minorHAnsi" w:hAnsiTheme="minorHAnsi" w:cs="Arial Narrow"/>
        </w:rPr>
        <w:t xml:space="preserve"> research within Queensland state schools. The research built on and acknowledged the distance travelled in implementing 1-to-1 computer to student ratio classes across the state, and other major technology rollouts. </w:t>
      </w:r>
    </w:p>
    <w:p w:rsidR="009C2A49" w:rsidRPr="00446FED" w:rsidRDefault="009C2A49" w:rsidP="009C2A49">
      <w:pPr>
        <w:pStyle w:val="Default"/>
        <w:spacing w:after="200"/>
        <w:ind w:right="45"/>
        <w:rPr>
          <w:rFonts w:asciiTheme="minorHAnsi" w:hAnsiTheme="minorHAnsi" w:cs="Arial Narrow"/>
        </w:rPr>
      </w:pPr>
      <w:r w:rsidRPr="00446FED">
        <w:rPr>
          <w:rFonts w:asciiTheme="minorHAnsi" w:hAnsiTheme="minorHAnsi" w:cs="Arial Narrow"/>
        </w:rPr>
        <w:t xml:space="preserve">We have chosen to support the implementation of a </w:t>
      </w:r>
      <w:proofErr w:type="spellStart"/>
      <w:r w:rsidRPr="00446FED">
        <w:rPr>
          <w:rFonts w:asciiTheme="minorHAnsi" w:hAnsiTheme="minorHAnsi" w:cs="Arial Narrow"/>
        </w:rPr>
        <w:t>BYOd</w:t>
      </w:r>
      <w:proofErr w:type="spellEnd"/>
      <w:r w:rsidRPr="00446FED">
        <w:rPr>
          <w:rFonts w:asciiTheme="minorHAnsi" w:hAnsiTheme="minorHAnsi" w:cs="Arial Narrow"/>
        </w:rPr>
        <w:t xml:space="preserve"> model because: </w:t>
      </w:r>
    </w:p>
    <w:p w:rsidR="009C2A49" w:rsidRPr="00446FED" w:rsidRDefault="009C2A49" w:rsidP="009C2A49">
      <w:pPr>
        <w:pStyle w:val="Default"/>
        <w:ind w:left="720" w:hanging="360"/>
        <w:rPr>
          <w:rFonts w:asciiTheme="minorHAnsi" w:hAnsiTheme="minorHAnsi" w:cs="Arial Narrow"/>
        </w:rPr>
      </w:pPr>
      <w:r w:rsidRPr="00446FED">
        <w:rPr>
          <w:rFonts w:asciiTheme="minorHAnsi" w:hAnsiTheme="minorHAnsi" w:cs="Arial Narrow"/>
        </w:rPr>
        <w:t xml:space="preserve">• </w:t>
      </w:r>
      <w:proofErr w:type="spellStart"/>
      <w:r w:rsidRPr="00446FED">
        <w:rPr>
          <w:rFonts w:asciiTheme="minorHAnsi" w:hAnsiTheme="minorHAnsi" w:cs="Arial Narrow"/>
        </w:rPr>
        <w:t>BYOd</w:t>
      </w:r>
      <w:proofErr w:type="spellEnd"/>
      <w:r w:rsidRPr="00446FED">
        <w:rPr>
          <w:rFonts w:asciiTheme="minorHAnsi" w:hAnsiTheme="minorHAnsi" w:cs="Arial Narrow"/>
        </w:rPr>
        <w:t xml:space="preserve"> recognises the demand for seamless movement between school, work, home and play </w:t>
      </w:r>
    </w:p>
    <w:p w:rsidR="009C2A49" w:rsidRPr="00446FED" w:rsidRDefault="009C2A49" w:rsidP="009C2A49">
      <w:pPr>
        <w:pStyle w:val="Default"/>
        <w:rPr>
          <w:rFonts w:asciiTheme="minorHAnsi" w:hAnsiTheme="minorHAnsi" w:cs="Arial Narrow"/>
        </w:rPr>
      </w:pPr>
    </w:p>
    <w:p w:rsidR="009C2A49" w:rsidRPr="00446FED" w:rsidRDefault="009C2A49" w:rsidP="009C2A49">
      <w:pPr>
        <w:pStyle w:val="Default"/>
        <w:ind w:left="720" w:hanging="360"/>
        <w:rPr>
          <w:rFonts w:asciiTheme="minorHAnsi" w:hAnsiTheme="minorHAnsi" w:cs="Arial Narrow"/>
        </w:rPr>
      </w:pPr>
      <w:r w:rsidRPr="00446FED">
        <w:rPr>
          <w:rFonts w:asciiTheme="minorHAnsi" w:hAnsiTheme="minorHAnsi" w:cs="Arial Narrow"/>
        </w:rPr>
        <w:t xml:space="preserve">• </w:t>
      </w:r>
      <w:proofErr w:type="gramStart"/>
      <w:r w:rsidRPr="00446FED">
        <w:rPr>
          <w:rFonts w:asciiTheme="minorHAnsi" w:hAnsiTheme="minorHAnsi" w:cs="Arial Narrow"/>
        </w:rPr>
        <w:t>our</w:t>
      </w:r>
      <w:proofErr w:type="gramEnd"/>
      <w:r w:rsidRPr="00446FED">
        <w:rPr>
          <w:rFonts w:asciiTheme="minorHAnsi" w:hAnsiTheme="minorHAnsi" w:cs="Arial Narrow"/>
        </w:rPr>
        <w:t xml:space="preserve"> </w:t>
      </w:r>
      <w:proofErr w:type="spellStart"/>
      <w:r w:rsidRPr="00446FED">
        <w:rPr>
          <w:rFonts w:asciiTheme="minorHAnsi" w:hAnsiTheme="minorHAnsi" w:cs="Arial Narrow"/>
        </w:rPr>
        <w:t>BYOd</w:t>
      </w:r>
      <w:proofErr w:type="spellEnd"/>
      <w:r w:rsidRPr="00446FED">
        <w:rPr>
          <w:rFonts w:asciiTheme="minorHAnsi" w:hAnsiTheme="minorHAnsi" w:cs="Arial Narrow"/>
        </w:rPr>
        <w:t xml:space="preserve"> program assists students to improve their learning outcomes in a contemporary educational setting </w:t>
      </w:r>
    </w:p>
    <w:p w:rsidR="009C2A49" w:rsidRPr="00446FED" w:rsidRDefault="009C2A49" w:rsidP="009C2A49">
      <w:pPr>
        <w:pStyle w:val="Default"/>
        <w:rPr>
          <w:rFonts w:asciiTheme="minorHAnsi" w:hAnsiTheme="minorHAnsi" w:cs="Arial Narrow"/>
        </w:rPr>
      </w:pPr>
    </w:p>
    <w:p w:rsidR="009C2A49" w:rsidRDefault="009C2A49" w:rsidP="009C2A49">
      <w:pPr>
        <w:pStyle w:val="Default"/>
        <w:ind w:left="720" w:hanging="360"/>
        <w:rPr>
          <w:rFonts w:asciiTheme="minorHAnsi" w:hAnsiTheme="minorHAnsi" w:cs="Arial Narrow"/>
        </w:rPr>
      </w:pPr>
      <w:r w:rsidRPr="00446FED">
        <w:rPr>
          <w:rFonts w:asciiTheme="minorHAnsi" w:hAnsiTheme="minorHAnsi" w:cs="Arial Narrow"/>
        </w:rPr>
        <w:t xml:space="preserve">• assisting students to become responsible digital citizens enhances the teaching learning process and achievement of student outcomes as well as the skills and experiences that will prepare them for their future studies and careers. </w:t>
      </w:r>
    </w:p>
    <w:p w:rsidR="00446FED" w:rsidRPr="00446FED" w:rsidRDefault="00446FED" w:rsidP="009C2A49">
      <w:pPr>
        <w:pStyle w:val="Default"/>
        <w:ind w:left="720" w:hanging="360"/>
        <w:rPr>
          <w:rFonts w:asciiTheme="minorHAnsi" w:hAnsiTheme="minorHAnsi" w:cs="Arial Narrow"/>
        </w:rPr>
      </w:pPr>
    </w:p>
    <w:p w:rsidR="00C75105" w:rsidRPr="00446FED" w:rsidRDefault="00C75105" w:rsidP="00C75105">
      <w:pPr>
        <w:pStyle w:val="Default"/>
        <w:spacing w:before="120" w:after="120"/>
        <w:rPr>
          <w:rFonts w:asciiTheme="minorHAnsi" w:hAnsiTheme="minorHAnsi"/>
          <w:b/>
          <w:i/>
          <w:u w:val="single"/>
        </w:rPr>
      </w:pPr>
      <w:r w:rsidRPr="00446FED">
        <w:rPr>
          <w:rFonts w:asciiTheme="minorHAnsi" w:hAnsiTheme="minorHAnsi"/>
          <w:b/>
          <w:i/>
          <w:u w:val="single"/>
        </w:rPr>
        <w:t xml:space="preserve">Device Selection </w:t>
      </w:r>
    </w:p>
    <w:p w:rsidR="00C75105" w:rsidRPr="00446FED" w:rsidRDefault="00C75105" w:rsidP="00C75105">
      <w:pPr>
        <w:pStyle w:val="Default"/>
        <w:spacing w:after="200"/>
        <w:ind w:right="45"/>
        <w:rPr>
          <w:rFonts w:asciiTheme="minorHAnsi" w:hAnsiTheme="minorHAnsi" w:cs="Arial Narrow"/>
        </w:rPr>
      </w:pPr>
      <w:r w:rsidRPr="00446FED">
        <w:rPr>
          <w:rFonts w:asciiTheme="minorHAnsi" w:hAnsiTheme="minorHAnsi" w:cs="Arial Narrow"/>
        </w:rPr>
        <w:t xml:space="preserve">Before acquiring a device to use at school the parent or caregiver and student should be aware of the school’s specification of appropriate device type, operating system requirements and software. These specifications relate to the suitability of the device to enabling class activities, meeting student needs and promoting safe and secure access to the department’s network. </w:t>
      </w:r>
    </w:p>
    <w:p w:rsidR="00446FED" w:rsidRDefault="00C75105" w:rsidP="00446FED">
      <w:pPr>
        <w:pStyle w:val="Default"/>
        <w:spacing w:after="120"/>
        <w:ind w:right="45"/>
        <w:rPr>
          <w:rFonts w:asciiTheme="minorHAnsi" w:hAnsiTheme="minorHAnsi" w:cs="Arial Narrow"/>
        </w:rPr>
      </w:pPr>
      <w:r w:rsidRPr="00446FED">
        <w:rPr>
          <w:rFonts w:asciiTheme="minorHAnsi" w:hAnsiTheme="minorHAnsi" w:cs="Arial Narrow"/>
        </w:rPr>
        <w:t xml:space="preserve">The school’s </w:t>
      </w:r>
      <w:proofErr w:type="spellStart"/>
      <w:r w:rsidRPr="00446FED">
        <w:rPr>
          <w:rFonts w:asciiTheme="minorHAnsi" w:hAnsiTheme="minorHAnsi" w:cs="Arial Narrow"/>
        </w:rPr>
        <w:t>BYOd</w:t>
      </w:r>
      <w:proofErr w:type="spellEnd"/>
      <w:r w:rsidRPr="00446FED">
        <w:rPr>
          <w:rFonts w:asciiTheme="minorHAnsi" w:hAnsiTheme="minorHAnsi" w:cs="Arial Narrow"/>
        </w:rPr>
        <w:t xml:space="preserve"> program may support printing, filtered internet access, and file access and storage through the department’s network while at school. However, the school’s </w:t>
      </w:r>
      <w:proofErr w:type="spellStart"/>
      <w:r w:rsidRPr="00446FED">
        <w:rPr>
          <w:rFonts w:asciiTheme="minorHAnsi" w:hAnsiTheme="minorHAnsi" w:cs="Arial Narrow"/>
        </w:rPr>
        <w:t>BYOd</w:t>
      </w:r>
      <w:proofErr w:type="spellEnd"/>
      <w:r w:rsidRPr="00446FED">
        <w:rPr>
          <w:rFonts w:asciiTheme="minorHAnsi" w:hAnsiTheme="minorHAnsi" w:cs="Arial Narrow"/>
        </w:rPr>
        <w:t xml:space="preserve"> program does not include school technical support or charging of devices at school. </w:t>
      </w:r>
    </w:p>
    <w:p w:rsidR="00EA600E" w:rsidRDefault="00EA600E" w:rsidP="00446FED">
      <w:pPr>
        <w:pStyle w:val="Default"/>
        <w:spacing w:after="120"/>
        <w:ind w:right="45"/>
        <w:rPr>
          <w:rFonts w:asciiTheme="minorHAnsi" w:hAnsiTheme="minorHAnsi" w:cs="Arial Narrow"/>
        </w:rPr>
      </w:pPr>
    </w:p>
    <w:p w:rsidR="00EA600E" w:rsidRDefault="00EA600E" w:rsidP="00446FED">
      <w:pPr>
        <w:pStyle w:val="Default"/>
        <w:spacing w:after="120"/>
        <w:ind w:right="45"/>
        <w:rPr>
          <w:rFonts w:asciiTheme="minorHAnsi" w:hAnsiTheme="minorHAnsi"/>
          <w:b/>
          <w:i/>
          <w:u w:val="single"/>
        </w:rPr>
      </w:pPr>
    </w:p>
    <w:p w:rsidR="00C75105" w:rsidRPr="00446FED" w:rsidRDefault="00BC39DB" w:rsidP="00446FED">
      <w:pPr>
        <w:pStyle w:val="Default"/>
        <w:spacing w:after="120"/>
        <w:ind w:right="45"/>
        <w:rPr>
          <w:rFonts w:asciiTheme="minorHAnsi" w:hAnsiTheme="minorHAnsi" w:cs="Arial Narrow"/>
        </w:rPr>
      </w:pPr>
      <w:r w:rsidRPr="00446FED">
        <w:rPr>
          <w:rFonts w:asciiTheme="minorHAnsi" w:hAnsiTheme="minorHAnsi"/>
          <w:b/>
          <w:i/>
          <w:u w:val="single"/>
        </w:rPr>
        <w:lastRenderedPageBreak/>
        <w:t>Device C</w:t>
      </w:r>
      <w:r w:rsidR="00C75105" w:rsidRPr="00446FED">
        <w:rPr>
          <w:rFonts w:asciiTheme="minorHAnsi" w:hAnsiTheme="minorHAnsi"/>
          <w:b/>
          <w:i/>
          <w:u w:val="single"/>
        </w:rPr>
        <w:t xml:space="preserve">are </w:t>
      </w:r>
    </w:p>
    <w:p w:rsidR="00C75105" w:rsidRPr="00446FED" w:rsidRDefault="00C75105" w:rsidP="00C75105">
      <w:pPr>
        <w:pStyle w:val="Default"/>
        <w:spacing w:after="200"/>
        <w:ind w:right="45"/>
        <w:rPr>
          <w:rFonts w:asciiTheme="minorHAnsi" w:hAnsiTheme="minorHAnsi" w:cs="Arial Narrow"/>
        </w:rPr>
      </w:pPr>
      <w:r w:rsidRPr="00446FED">
        <w:rPr>
          <w:rFonts w:asciiTheme="minorHAnsi" w:hAnsiTheme="minorHAnsi" w:cs="Arial Narrow"/>
        </w:rPr>
        <w:t xml:space="preserve">The </w:t>
      </w:r>
      <w:r w:rsidRPr="00446FED">
        <w:rPr>
          <w:rFonts w:asciiTheme="minorHAnsi" w:hAnsiTheme="minorHAnsi" w:cs="Arial Narrow"/>
          <w:b/>
        </w:rPr>
        <w:t>student</w:t>
      </w:r>
      <w:r w:rsidRPr="00446FED">
        <w:rPr>
          <w:rFonts w:asciiTheme="minorHAnsi" w:hAnsiTheme="minorHAnsi" w:cs="Arial Narrow"/>
        </w:rPr>
        <w:t xml:space="preserve"> is responsible for taking care of and securing the device and accessories in accordance with school policy and guidelines. Responsibility for loss or damage of a device at home, in transit or at school belongs to the student. Advice should be sought regarding inclusion in home and contents insurance policy. </w:t>
      </w:r>
    </w:p>
    <w:p w:rsidR="00806456" w:rsidRPr="00446FED" w:rsidRDefault="00C75105" w:rsidP="00C75105">
      <w:pPr>
        <w:rPr>
          <w:rFonts w:cs="Arial Narrow"/>
          <w:sz w:val="24"/>
          <w:szCs w:val="24"/>
        </w:rPr>
      </w:pPr>
      <w:r w:rsidRPr="00446FED">
        <w:rPr>
          <w:rFonts w:cs="Arial Narrow"/>
          <w:sz w:val="24"/>
          <w:szCs w:val="24"/>
        </w:rPr>
        <w:t xml:space="preserve">It is advised that </w:t>
      </w:r>
      <w:r w:rsidRPr="00446FED">
        <w:rPr>
          <w:rFonts w:cs="Arial Narrow"/>
          <w:b/>
          <w:sz w:val="24"/>
          <w:szCs w:val="24"/>
        </w:rPr>
        <w:t>accidental damage and warranty policies</w:t>
      </w:r>
      <w:r w:rsidRPr="00446FED">
        <w:rPr>
          <w:rFonts w:cs="Arial Narrow"/>
          <w:sz w:val="24"/>
          <w:szCs w:val="24"/>
        </w:rPr>
        <w:t xml:space="preserve"> are discussed at point of purchase to minimise financial impact and disruption to learning should a device not be operational.</w:t>
      </w:r>
    </w:p>
    <w:p w:rsidR="00AC69B7" w:rsidRPr="00446FED" w:rsidRDefault="00AC69B7" w:rsidP="00AC69B7">
      <w:pPr>
        <w:pStyle w:val="Default"/>
        <w:rPr>
          <w:rFonts w:asciiTheme="minorHAnsi" w:hAnsiTheme="minorHAnsi"/>
          <w:i/>
          <w:u w:val="single"/>
        </w:rPr>
      </w:pPr>
      <w:r w:rsidRPr="00446FED">
        <w:rPr>
          <w:rFonts w:asciiTheme="minorHAnsi" w:hAnsiTheme="minorHAnsi"/>
          <w:b/>
          <w:bCs/>
          <w:i/>
          <w:u w:val="single"/>
        </w:rPr>
        <w:t xml:space="preserve">General precautions </w:t>
      </w:r>
    </w:p>
    <w:p w:rsidR="00AC69B7" w:rsidRPr="00446FED" w:rsidRDefault="00AC69B7" w:rsidP="00AC69B7">
      <w:pPr>
        <w:pStyle w:val="Default"/>
        <w:spacing w:before="60" w:after="60"/>
        <w:ind w:left="713" w:hanging="358"/>
        <w:rPr>
          <w:rFonts w:asciiTheme="minorHAnsi" w:hAnsiTheme="minorHAnsi" w:cs="Arial Narrow"/>
        </w:rPr>
      </w:pPr>
      <w:r w:rsidRPr="00446FED">
        <w:rPr>
          <w:rFonts w:asciiTheme="minorHAnsi" w:hAnsiTheme="minorHAnsi"/>
        </w:rPr>
        <w:t xml:space="preserve">• </w:t>
      </w:r>
      <w:r w:rsidRPr="00446FED">
        <w:rPr>
          <w:rFonts w:asciiTheme="minorHAnsi" w:hAnsiTheme="minorHAnsi" w:cs="Arial Narrow"/>
        </w:rPr>
        <w:t xml:space="preserve">Food or drink should never be placed near the device. </w:t>
      </w:r>
    </w:p>
    <w:p w:rsidR="00AC69B7" w:rsidRPr="00446FED" w:rsidRDefault="00AC69B7" w:rsidP="00AC69B7">
      <w:pPr>
        <w:pStyle w:val="Default"/>
        <w:spacing w:before="60" w:after="60"/>
        <w:ind w:left="713" w:hanging="358"/>
        <w:rPr>
          <w:rFonts w:asciiTheme="minorHAnsi" w:hAnsiTheme="minorHAnsi" w:cs="Arial Narrow"/>
        </w:rPr>
      </w:pPr>
      <w:r w:rsidRPr="00446FED">
        <w:rPr>
          <w:rFonts w:asciiTheme="minorHAnsi" w:hAnsiTheme="minorHAnsi" w:cs="Arial Narrow"/>
        </w:rPr>
        <w:t xml:space="preserve">• Plugs, cords and cables should be inserted and removed carefully. </w:t>
      </w:r>
    </w:p>
    <w:p w:rsidR="00AC69B7" w:rsidRPr="00446FED" w:rsidRDefault="00AC69B7" w:rsidP="00AC69B7">
      <w:pPr>
        <w:pStyle w:val="Default"/>
        <w:spacing w:before="60" w:after="60"/>
        <w:ind w:left="713" w:hanging="358"/>
        <w:rPr>
          <w:rFonts w:asciiTheme="minorHAnsi" w:hAnsiTheme="minorHAnsi" w:cs="Arial Narrow"/>
        </w:rPr>
      </w:pPr>
      <w:r w:rsidRPr="00446FED">
        <w:rPr>
          <w:rFonts w:asciiTheme="minorHAnsi" w:hAnsiTheme="minorHAnsi" w:cs="Arial Narrow"/>
        </w:rPr>
        <w:t xml:space="preserve">• Devices should be carried within their protective case where appropriate. </w:t>
      </w:r>
    </w:p>
    <w:p w:rsidR="00AC69B7" w:rsidRPr="00446FED" w:rsidRDefault="00AC69B7" w:rsidP="00AC69B7">
      <w:pPr>
        <w:pStyle w:val="Default"/>
        <w:spacing w:before="60" w:after="60"/>
        <w:ind w:left="713" w:hanging="358"/>
        <w:rPr>
          <w:rFonts w:asciiTheme="minorHAnsi" w:hAnsiTheme="minorHAnsi" w:cs="Arial Narrow"/>
        </w:rPr>
      </w:pPr>
      <w:r w:rsidRPr="00446FED">
        <w:rPr>
          <w:rFonts w:asciiTheme="minorHAnsi" w:hAnsiTheme="minorHAnsi" w:cs="Arial Narrow"/>
        </w:rPr>
        <w:t xml:space="preserve">• Carrying devices with the screen open should be avoided. </w:t>
      </w:r>
    </w:p>
    <w:p w:rsidR="00AC69B7" w:rsidRPr="00446FED" w:rsidRDefault="00AC69B7" w:rsidP="00AC69B7">
      <w:pPr>
        <w:pStyle w:val="Default"/>
        <w:spacing w:before="60" w:after="60"/>
        <w:ind w:left="713" w:hanging="358"/>
        <w:rPr>
          <w:rFonts w:asciiTheme="minorHAnsi" w:hAnsiTheme="minorHAnsi" w:cs="Arial Narrow"/>
        </w:rPr>
      </w:pPr>
      <w:r w:rsidRPr="00446FED">
        <w:rPr>
          <w:rFonts w:asciiTheme="minorHAnsi" w:hAnsiTheme="minorHAnsi" w:cs="Arial Narrow"/>
        </w:rPr>
        <w:t xml:space="preserve">• Ensure the battery is fully charged each day. </w:t>
      </w:r>
    </w:p>
    <w:p w:rsidR="00AC69B7" w:rsidRPr="00446FED" w:rsidRDefault="00AC69B7" w:rsidP="00AC69B7">
      <w:pPr>
        <w:pStyle w:val="Default"/>
        <w:spacing w:before="60" w:after="60"/>
        <w:ind w:left="713" w:hanging="358"/>
        <w:rPr>
          <w:rFonts w:asciiTheme="minorHAnsi" w:hAnsiTheme="minorHAnsi" w:cs="Arial Narrow"/>
        </w:rPr>
      </w:pPr>
      <w:r w:rsidRPr="00446FED">
        <w:rPr>
          <w:rFonts w:asciiTheme="minorHAnsi" w:hAnsiTheme="minorHAnsi" w:cs="Arial Narrow"/>
        </w:rPr>
        <w:t xml:space="preserve">• Turn the device off before placing it in its bag. </w:t>
      </w:r>
    </w:p>
    <w:p w:rsidR="00AC69B7" w:rsidRPr="00446FED" w:rsidRDefault="00AC69B7" w:rsidP="00AC69B7">
      <w:pPr>
        <w:pStyle w:val="Default"/>
        <w:rPr>
          <w:rFonts w:asciiTheme="minorHAnsi" w:hAnsiTheme="minorHAnsi" w:cs="Arial Narrow"/>
        </w:rPr>
      </w:pPr>
    </w:p>
    <w:p w:rsidR="00AC69B7" w:rsidRPr="00446FED" w:rsidRDefault="00AC69B7" w:rsidP="00AC69B7">
      <w:pPr>
        <w:pStyle w:val="Default"/>
        <w:rPr>
          <w:rFonts w:asciiTheme="minorHAnsi" w:hAnsiTheme="minorHAnsi"/>
          <w:i/>
          <w:u w:val="single"/>
        </w:rPr>
      </w:pPr>
      <w:r w:rsidRPr="00446FED">
        <w:rPr>
          <w:rFonts w:asciiTheme="minorHAnsi" w:hAnsiTheme="minorHAnsi"/>
          <w:b/>
          <w:bCs/>
          <w:i/>
          <w:u w:val="single"/>
        </w:rPr>
        <w:t xml:space="preserve">Protecting the screen </w:t>
      </w:r>
    </w:p>
    <w:p w:rsidR="00AC69B7" w:rsidRPr="00446FED" w:rsidRDefault="00AC69B7" w:rsidP="00AC69B7">
      <w:pPr>
        <w:pStyle w:val="Default"/>
        <w:spacing w:before="60" w:after="60"/>
        <w:ind w:left="713" w:hanging="358"/>
        <w:rPr>
          <w:rFonts w:asciiTheme="minorHAnsi" w:hAnsiTheme="minorHAnsi" w:cs="Arial Narrow"/>
        </w:rPr>
      </w:pPr>
      <w:r w:rsidRPr="00446FED">
        <w:rPr>
          <w:rFonts w:asciiTheme="minorHAnsi" w:hAnsiTheme="minorHAnsi"/>
        </w:rPr>
        <w:t xml:space="preserve">• </w:t>
      </w:r>
      <w:r w:rsidRPr="00446FED">
        <w:rPr>
          <w:rFonts w:asciiTheme="minorHAnsi" w:hAnsiTheme="minorHAnsi" w:cs="Arial Narrow"/>
        </w:rPr>
        <w:t>Avoid poking at the screen — even a touch screen only requires a light</w:t>
      </w:r>
      <w:r w:rsidR="00EF465B" w:rsidRPr="00446FED">
        <w:rPr>
          <w:rFonts w:asciiTheme="minorHAnsi" w:hAnsiTheme="minorHAnsi" w:cs="Arial Narrow"/>
        </w:rPr>
        <w:t xml:space="preserve"> </w:t>
      </w:r>
      <w:r w:rsidRPr="00446FED">
        <w:rPr>
          <w:rFonts w:asciiTheme="minorHAnsi" w:hAnsiTheme="minorHAnsi" w:cs="Arial Narrow"/>
        </w:rPr>
        <w:t xml:space="preserve">touch. </w:t>
      </w:r>
    </w:p>
    <w:p w:rsidR="00AC69B7" w:rsidRPr="00446FED" w:rsidRDefault="00AC69B7" w:rsidP="00AC69B7">
      <w:pPr>
        <w:pStyle w:val="Default"/>
        <w:spacing w:before="60" w:after="60"/>
        <w:ind w:left="713" w:hanging="358"/>
        <w:rPr>
          <w:rFonts w:asciiTheme="minorHAnsi" w:hAnsiTheme="minorHAnsi" w:cs="Arial Narrow"/>
        </w:rPr>
      </w:pPr>
      <w:r w:rsidRPr="00446FED">
        <w:rPr>
          <w:rFonts w:asciiTheme="minorHAnsi" w:hAnsiTheme="minorHAnsi" w:cs="Arial Narrow"/>
        </w:rPr>
        <w:t xml:space="preserve">• Don’t place pressure on the lid of the device when it is closed. </w:t>
      </w:r>
    </w:p>
    <w:p w:rsidR="00AC69B7" w:rsidRPr="00446FED" w:rsidRDefault="00AC69B7" w:rsidP="00AC69B7">
      <w:pPr>
        <w:pStyle w:val="Default"/>
        <w:spacing w:before="60" w:after="60"/>
        <w:ind w:left="713" w:hanging="358"/>
        <w:rPr>
          <w:rFonts w:asciiTheme="minorHAnsi" w:hAnsiTheme="minorHAnsi" w:cs="Arial Narrow"/>
        </w:rPr>
      </w:pPr>
      <w:r w:rsidRPr="00446FED">
        <w:rPr>
          <w:rFonts w:asciiTheme="minorHAnsi" w:hAnsiTheme="minorHAnsi" w:cs="Arial Narrow"/>
        </w:rPr>
        <w:t xml:space="preserve">• Avoid placing anything on the keyboard before closing the lid. </w:t>
      </w:r>
    </w:p>
    <w:p w:rsidR="00AC69B7" w:rsidRPr="00446FED" w:rsidRDefault="00AC69B7" w:rsidP="00AC69B7">
      <w:pPr>
        <w:pStyle w:val="Default"/>
        <w:spacing w:before="60" w:after="60"/>
        <w:ind w:left="713" w:hanging="358"/>
        <w:rPr>
          <w:rFonts w:asciiTheme="minorHAnsi" w:hAnsiTheme="minorHAnsi" w:cs="Arial Narrow"/>
        </w:rPr>
      </w:pPr>
      <w:r w:rsidRPr="00446FED">
        <w:rPr>
          <w:rFonts w:asciiTheme="minorHAnsi" w:hAnsiTheme="minorHAnsi" w:cs="Arial Narrow"/>
        </w:rPr>
        <w:t xml:space="preserve">• Avoid placing anything in the carry case that could press against the cover. </w:t>
      </w:r>
    </w:p>
    <w:p w:rsidR="00AC69B7" w:rsidRPr="00446FED" w:rsidRDefault="00AC69B7" w:rsidP="00AC69B7">
      <w:pPr>
        <w:pStyle w:val="Default"/>
        <w:spacing w:before="60" w:after="60"/>
        <w:ind w:left="713" w:hanging="358"/>
        <w:rPr>
          <w:rFonts w:asciiTheme="minorHAnsi" w:hAnsiTheme="minorHAnsi" w:cs="Arial Narrow"/>
        </w:rPr>
      </w:pPr>
      <w:r w:rsidRPr="00446FED">
        <w:rPr>
          <w:rFonts w:asciiTheme="minorHAnsi" w:hAnsiTheme="minorHAnsi" w:cs="Arial Narrow"/>
        </w:rPr>
        <w:t xml:space="preserve">• Only clean the screen with a clean, soft, dry cloth or an anti-static cloth. </w:t>
      </w:r>
    </w:p>
    <w:p w:rsidR="00AC69B7" w:rsidRPr="00446FED" w:rsidRDefault="00AC69B7" w:rsidP="00AC69B7">
      <w:pPr>
        <w:pStyle w:val="Default"/>
        <w:spacing w:before="60" w:after="60"/>
        <w:ind w:left="713" w:hanging="358"/>
        <w:rPr>
          <w:rFonts w:asciiTheme="minorHAnsi" w:hAnsiTheme="minorHAnsi" w:cs="Arial Narrow"/>
        </w:rPr>
      </w:pPr>
      <w:r w:rsidRPr="00446FED">
        <w:rPr>
          <w:rFonts w:asciiTheme="minorHAnsi" w:hAnsiTheme="minorHAnsi" w:cs="Arial Narrow"/>
        </w:rPr>
        <w:t xml:space="preserve">• Don’t clean the screen with a household cleaning product. </w:t>
      </w:r>
    </w:p>
    <w:p w:rsidR="006C79D0" w:rsidRPr="00446FED" w:rsidRDefault="006C79D0" w:rsidP="00AC69B7">
      <w:pPr>
        <w:pStyle w:val="Default"/>
        <w:spacing w:before="120" w:after="120"/>
        <w:rPr>
          <w:rFonts w:asciiTheme="minorHAnsi" w:hAnsiTheme="minorHAnsi"/>
          <w:b/>
          <w:i/>
          <w:u w:val="single"/>
        </w:rPr>
      </w:pPr>
    </w:p>
    <w:p w:rsidR="00AC69B7" w:rsidRPr="00446FED" w:rsidRDefault="00AC69B7" w:rsidP="00AC69B7">
      <w:pPr>
        <w:pStyle w:val="Default"/>
        <w:spacing w:before="120" w:after="120"/>
        <w:rPr>
          <w:rFonts w:asciiTheme="minorHAnsi" w:hAnsiTheme="minorHAnsi"/>
          <w:b/>
          <w:i/>
          <w:u w:val="single"/>
        </w:rPr>
      </w:pPr>
      <w:r w:rsidRPr="00446FED">
        <w:rPr>
          <w:rFonts w:asciiTheme="minorHAnsi" w:hAnsiTheme="minorHAnsi"/>
          <w:b/>
          <w:i/>
          <w:u w:val="single"/>
        </w:rPr>
        <w:t xml:space="preserve">Data security and back-ups </w:t>
      </w:r>
    </w:p>
    <w:p w:rsidR="00AC69B7" w:rsidRPr="00446FED" w:rsidRDefault="00AC69B7" w:rsidP="000215A0">
      <w:pPr>
        <w:pStyle w:val="Default"/>
        <w:spacing w:after="200"/>
        <w:ind w:right="45"/>
        <w:rPr>
          <w:rFonts w:asciiTheme="minorHAnsi" w:hAnsiTheme="minorHAnsi" w:cs="Arial Narrow"/>
        </w:rPr>
      </w:pPr>
      <w:r w:rsidRPr="00446FED">
        <w:rPr>
          <w:rFonts w:asciiTheme="minorHAnsi" w:hAnsiTheme="minorHAnsi" w:cs="Arial Narrow"/>
        </w:rPr>
        <w:t>Students must ensure they have a process of backing up data securely. Otherwise, should a hardware or software fault occur, assignments and the products of other</w:t>
      </w:r>
      <w:r w:rsidR="000215A0" w:rsidRPr="00446FED">
        <w:rPr>
          <w:rFonts w:asciiTheme="minorHAnsi" w:hAnsiTheme="minorHAnsi" w:cs="Arial Narrow"/>
        </w:rPr>
        <w:t xml:space="preserve"> class activities may be lost. </w:t>
      </w:r>
    </w:p>
    <w:p w:rsidR="00AC69B7" w:rsidRPr="00446FED" w:rsidRDefault="00AC69B7" w:rsidP="00AC69B7">
      <w:pPr>
        <w:pStyle w:val="Default"/>
        <w:rPr>
          <w:rFonts w:asciiTheme="minorHAnsi" w:hAnsiTheme="minorHAnsi" w:cs="Arial Narrow"/>
        </w:rPr>
      </w:pPr>
      <w:r w:rsidRPr="005F0DAE">
        <w:rPr>
          <w:rFonts w:asciiTheme="minorHAnsi" w:hAnsiTheme="minorHAnsi" w:cs="Arial Narrow"/>
          <w:highlight w:val="yellow"/>
        </w:rPr>
        <w:t xml:space="preserve">The </w:t>
      </w:r>
      <w:r w:rsidRPr="005F0DAE">
        <w:rPr>
          <w:rFonts w:asciiTheme="minorHAnsi" w:hAnsiTheme="minorHAnsi" w:cs="Arial Narrow"/>
          <w:b/>
          <w:highlight w:val="yellow"/>
        </w:rPr>
        <w:t>student</w:t>
      </w:r>
      <w:r w:rsidRPr="005F0DAE">
        <w:rPr>
          <w:rFonts w:asciiTheme="minorHAnsi" w:hAnsiTheme="minorHAnsi" w:cs="Arial Narrow"/>
          <w:highlight w:val="yellow"/>
        </w:rPr>
        <w:t xml:space="preserve"> is responsible for the backup of all data.</w:t>
      </w:r>
      <w:r w:rsidRPr="00446FED">
        <w:rPr>
          <w:rFonts w:asciiTheme="minorHAnsi" w:hAnsiTheme="minorHAnsi" w:cs="Arial Narrow"/>
        </w:rPr>
        <w:t xml:space="preserve"> While at school, students may be able to save data to the school’s network, which is safeguarded by a scheduled backup solution. All files must be scanned using appropriate anti-virus software before being downloaded to the department's ICT network. </w:t>
      </w:r>
    </w:p>
    <w:p w:rsidR="000215A0" w:rsidRPr="00446FED" w:rsidRDefault="000215A0" w:rsidP="00AC69B7">
      <w:pPr>
        <w:pStyle w:val="Default"/>
        <w:rPr>
          <w:rFonts w:asciiTheme="minorHAnsi" w:hAnsiTheme="minorHAnsi" w:cs="Arial Narrow"/>
        </w:rPr>
      </w:pPr>
    </w:p>
    <w:p w:rsidR="00AC69B7" w:rsidRPr="00446FED" w:rsidRDefault="00AC69B7" w:rsidP="00AC69B7">
      <w:pPr>
        <w:pStyle w:val="Default"/>
        <w:spacing w:after="200"/>
        <w:ind w:right="45"/>
        <w:rPr>
          <w:rFonts w:asciiTheme="minorHAnsi" w:hAnsiTheme="minorHAnsi" w:cs="Arial Narrow"/>
        </w:rPr>
      </w:pPr>
      <w:r w:rsidRPr="00446FED">
        <w:rPr>
          <w:rFonts w:asciiTheme="minorHAnsi" w:hAnsiTheme="minorHAnsi" w:cs="Arial Narrow"/>
        </w:rPr>
        <w:t xml:space="preserve">Students are also able to save data locally to their device for use away from the school network. The backup of this data is the responsibility of the student and should be backed-up on an external device, such as an external hard drive or USB drive. </w:t>
      </w:r>
    </w:p>
    <w:p w:rsidR="00AC69B7" w:rsidRPr="00446FED" w:rsidRDefault="00AC69B7" w:rsidP="00AC69B7">
      <w:pPr>
        <w:pStyle w:val="Default"/>
        <w:spacing w:after="200"/>
        <w:ind w:right="45"/>
        <w:rPr>
          <w:rFonts w:asciiTheme="minorHAnsi" w:hAnsiTheme="minorHAnsi" w:cs="Arial Narrow"/>
        </w:rPr>
      </w:pPr>
      <w:r w:rsidRPr="00446FED">
        <w:rPr>
          <w:rFonts w:asciiTheme="minorHAnsi" w:hAnsiTheme="minorHAnsi" w:cs="Arial Narrow"/>
        </w:rPr>
        <w:t xml:space="preserve">Students should also be aware that, in the event that any repairs need to be carried out the service agents may not guarantee the security or retention of the data. For example, the contents of the device may be deleted and the storage media reformatted. </w:t>
      </w:r>
    </w:p>
    <w:p w:rsidR="00EA600E" w:rsidRDefault="00EA600E" w:rsidP="00AC69B7">
      <w:pPr>
        <w:pStyle w:val="Default"/>
        <w:spacing w:before="120" w:after="120"/>
        <w:rPr>
          <w:rFonts w:asciiTheme="minorHAnsi" w:hAnsiTheme="minorHAnsi"/>
          <w:b/>
          <w:i/>
          <w:u w:val="single"/>
        </w:rPr>
      </w:pPr>
    </w:p>
    <w:p w:rsidR="00AC69B7" w:rsidRPr="00446FED" w:rsidRDefault="00AC69B7" w:rsidP="00AC69B7">
      <w:pPr>
        <w:pStyle w:val="Default"/>
        <w:spacing w:before="120" w:after="120"/>
        <w:rPr>
          <w:rFonts w:asciiTheme="minorHAnsi" w:hAnsiTheme="minorHAnsi"/>
          <w:b/>
          <w:i/>
          <w:u w:val="single"/>
        </w:rPr>
      </w:pPr>
      <w:r w:rsidRPr="00446FED">
        <w:rPr>
          <w:rFonts w:asciiTheme="minorHAnsi" w:hAnsiTheme="minorHAnsi"/>
          <w:b/>
          <w:i/>
          <w:u w:val="single"/>
        </w:rPr>
        <w:lastRenderedPageBreak/>
        <w:t xml:space="preserve">Acceptable personal mobile device use </w:t>
      </w:r>
    </w:p>
    <w:p w:rsidR="00AC69B7" w:rsidRPr="00446FED" w:rsidRDefault="00AC69B7" w:rsidP="00AC69B7">
      <w:pPr>
        <w:pStyle w:val="Default"/>
        <w:ind w:right="45"/>
        <w:rPr>
          <w:rFonts w:asciiTheme="minorHAnsi" w:hAnsiTheme="minorHAnsi" w:cs="Arial Narrow"/>
        </w:rPr>
      </w:pPr>
      <w:r w:rsidRPr="00446FED">
        <w:rPr>
          <w:rFonts w:asciiTheme="minorHAnsi" w:hAnsiTheme="minorHAnsi" w:cs="Arial Narrow"/>
        </w:rPr>
        <w:t>Upon enrolment in a Queensland Government school, parental or caregiver permission is sought to give the student(s) access to the internet, based upon the policy contained within the Acceptable Use of the Department’s Information, Communication and Techno</w:t>
      </w:r>
      <w:r w:rsidR="0093781A">
        <w:rPr>
          <w:rFonts w:asciiTheme="minorHAnsi" w:hAnsiTheme="minorHAnsi" w:cs="Arial Narrow"/>
        </w:rPr>
        <w:t xml:space="preserve">logy (ICT) Network and Systems. </w:t>
      </w:r>
      <w:r w:rsidRPr="00446FED">
        <w:rPr>
          <w:rFonts w:asciiTheme="minorHAnsi" w:hAnsiTheme="minorHAnsi" w:cs="Arial Narrow"/>
        </w:rPr>
        <w:t xml:space="preserve">This policy also forms part of this Student Laptop Charter. The acceptable-use conditions apply to the use of the device and internet both on and off the school grounds. Communication through internet and online communication services must also comply with the department’s Code of School Behaviour and the Responsible Behaviour Plan available on the school website. </w:t>
      </w:r>
    </w:p>
    <w:p w:rsidR="0005588E" w:rsidRPr="00446FED" w:rsidRDefault="0005588E" w:rsidP="00AC69B7">
      <w:pPr>
        <w:pStyle w:val="Default"/>
        <w:ind w:right="45"/>
        <w:rPr>
          <w:rFonts w:asciiTheme="minorHAnsi" w:hAnsiTheme="minorHAnsi" w:cs="Arial Narrow"/>
        </w:rPr>
      </w:pPr>
    </w:p>
    <w:p w:rsidR="00AC69B7" w:rsidRPr="00446FED" w:rsidRDefault="00AC69B7" w:rsidP="00AC69B7">
      <w:pPr>
        <w:pStyle w:val="Default"/>
        <w:ind w:right="45"/>
        <w:rPr>
          <w:rFonts w:asciiTheme="minorHAnsi" w:hAnsiTheme="minorHAnsi" w:cs="Arial Narrow"/>
          <w:b/>
          <w:bCs/>
          <w:i/>
          <w:u w:val="single"/>
        </w:rPr>
      </w:pPr>
      <w:r w:rsidRPr="00446FED">
        <w:rPr>
          <w:rFonts w:asciiTheme="minorHAnsi" w:hAnsiTheme="minorHAnsi" w:cs="Arial Narrow"/>
          <w:b/>
          <w:bCs/>
          <w:i/>
          <w:u w:val="single"/>
        </w:rPr>
        <w:t xml:space="preserve">While on the school network, students should not: </w:t>
      </w:r>
    </w:p>
    <w:p w:rsidR="0031375A" w:rsidRPr="00446FED" w:rsidRDefault="0031375A" w:rsidP="00AC69B7">
      <w:pPr>
        <w:pStyle w:val="Default"/>
        <w:ind w:right="45"/>
        <w:rPr>
          <w:rFonts w:asciiTheme="minorHAnsi" w:hAnsiTheme="minorHAnsi" w:cs="Arial Narrow"/>
          <w:i/>
          <w:u w:val="single"/>
        </w:rPr>
      </w:pPr>
    </w:p>
    <w:p w:rsidR="00AC69B7" w:rsidRPr="00446FED" w:rsidRDefault="00AC69B7" w:rsidP="00AC69B7">
      <w:pPr>
        <w:pStyle w:val="Default"/>
        <w:ind w:left="720" w:hanging="360"/>
        <w:rPr>
          <w:rFonts w:asciiTheme="minorHAnsi" w:hAnsiTheme="minorHAnsi" w:cs="Arial Narrow"/>
        </w:rPr>
      </w:pPr>
      <w:r w:rsidRPr="00446FED">
        <w:rPr>
          <w:rFonts w:asciiTheme="minorHAnsi" w:hAnsiTheme="minorHAnsi" w:cs="Arial Narrow"/>
        </w:rPr>
        <w:t xml:space="preserve">• create, participate in or circulate content that attempts to undermine, hack into and/or bypass the hardware and/or software security mechanisms that are in place </w:t>
      </w:r>
    </w:p>
    <w:p w:rsidR="00AC69B7" w:rsidRPr="00446FED" w:rsidRDefault="00AC69B7" w:rsidP="00AC69B7">
      <w:pPr>
        <w:pStyle w:val="Default"/>
        <w:ind w:left="720" w:hanging="360"/>
        <w:rPr>
          <w:rFonts w:asciiTheme="minorHAnsi" w:hAnsiTheme="minorHAnsi" w:cs="Arial Narrow"/>
        </w:rPr>
      </w:pPr>
      <w:r w:rsidRPr="00446FED">
        <w:rPr>
          <w:rFonts w:asciiTheme="minorHAnsi" w:hAnsiTheme="minorHAnsi" w:cs="Arial Narrow"/>
        </w:rPr>
        <w:t xml:space="preserve">• disable settings for virus protection, spam and/or internet filtering that have been applied as part of the school standard </w:t>
      </w:r>
    </w:p>
    <w:p w:rsidR="00AC69B7" w:rsidRPr="00446FED" w:rsidRDefault="00AC69B7" w:rsidP="00AC69B7">
      <w:pPr>
        <w:pStyle w:val="Default"/>
        <w:ind w:left="713" w:hanging="358"/>
        <w:rPr>
          <w:rFonts w:asciiTheme="minorHAnsi" w:hAnsiTheme="minorHAnsi" w:cs="Arial Narrow"/>
        </w:rPr>
      </w:pPr>
      <w:r w:rsidRPr="00446FED">
        <w:rPr>
          <w:rFonts w:asciiTheme="minorHAnsi" w:hAnsiTheme="minorHAnsi" w:cs="Arial Narrow"/>
        </w:rPr>
        <w:t xml:space="preserve">• use unauthorised programs and intentionally download unauthorised software, graphics or music </w:t>
      </w:r>
    </w:p>
    <w:p w:rsidR="00AC69B7" w:rsidRPr="00446FED" w:rsidRDefault="00AC69B7" w:rsidP="00AC69B7">
      <w:pPr>
        <w:pStyle w:val="Default"/>
        <w:ind w:left="713" w:hanging="358"/>
        <w:rPr>
          <w:rFonts w:asciiTheme="minorHAnsi" w:hAnsiTheme="minorHAnsi" w:cs="Arial Narrow"/>
        </w:rPr>
      </w:pPr>
      <w:r w:rsidRPr="00446FED">
        <w:rPr>
          <w:rFonts w:asciiTheme="minorHAnsi" w:hAnsiTheme="minorHAnsi" w:cs="Arial Narrow"/>
        </w:rPr>
        <w:t xml:space="preserve">• </w:t>
      </w:r>
      <w:proofErr w:type="gramStart"/>
      <w:r w:rsidRPr="00446FED">
        <w:rPr>
          <w:rFonts w:asciiTheme="minorHAnsi" w:hAnsiTheme="minorHAnsi" w:cs="Arial Narrow"/>
        </w:rPr>
        <w:t>intentionally</w:t>
      </w:r>
      <w:proofErr w:type="gramEnd"/>
      <w:r w:rsidRPr="00446FED">
        <w:rPr>
          <w:rFonts w:asciiTheme="minorHAnsi" w:hAnsiTheme="minorHAnsi" w:cs="Arial Narrow"/>
        </w:rPr>
        <w:t xml:space="preserve"> damage or disable computers, computer systems, school or government networks </w:t>
      </w:r>
    </w:p>
    <w:p w:rsidR="00AC69B7" w:rsidRPr="00446FED" w:rsidRDefault="00AC69B7" w:rsidP="00AC69B7">
      <w:pPr>
        <w:pStyle w:val="Default"/>
        <w:ind w:left="713" w:hanging="358"/>
        <w:rPr>
          <w:rFonts w:asciiTheme="minorHAnsi" w:hAnsiTheme="minorHAnsi" w:cs="Arial Narrow"/>
        </w:rPr>
      </w:pPr>
      <w:r w:rsidRPr="00446FED">
        <w:rPr>
          <w:rFonts w:asciiTheme="minorHAnsi" w:hAnsiTheme="minorHAnsi" w:cs="Arial Narrow"/>
        </w:rPr>
        <w:t xml:space="preserve">• use the device for unauthorised commercial activities, political lobbying, online gambling or any unlawful purpose. </w:t>
      </w:r>
    </w:p>
    <w:p w:rsidR="00AC69B7" w:rsidRPr="00446FED" w:rsidRDefault="00AC69B7" w:rsidP="00AC69B7">
      <w:pPr>
        <w:pStyle w:val="Default"/>
        <w:rPr>
          <w:rFonts w:asciiTheme="minorHAnsi" w:hAnsiTheme="minorHAnsi" w:cs="Arial Narrow"/>
        </w:rPr>
      </w:pPr>
    </w:p>
    <w:p w:rsidR="00AC69B7" w:rsidRPr="00446FED" w:rsidRDefault="00AC69B7" w:rsidP="00AC69B7">
      <w:pPr>
        <w:pStyle w:val="Default"/>
        <w:ind w:right="45"/>
        <w:rPr>
          <w:rFonts w:asciiTheme="minorHAnsi" w:hAnsiTheme="minorHAnsi" w:cs="Arial Narrow"/>
        </w:rPr>
      </w:pPr>
      <w:r w:rsidRPr="00446FED">
        <w:rPr>
          <w:rFonts w:asciiTheme="minorHAnsi" w:hAnsiTheme="minorHAnsi" w:cs="Arial Narrow"/>
          <w:b/>
          <w:bCs/>
        </w:rPr>
        <w:t xml:space="preserve">Note: </w:t>
      </w:r>
      <w:r w:rsidRPr="00446FED">
        <w:rPr>
          <w:rFonts w:asciiTheme="minorHAnsi" w:hAnsiTheme="minorHAnsi" w:cs="Arial Narrow"/>
        </w:rPr>
        <w:t xml:space="preserve">Students’ use of internet and online communication services may be audited at the request of appropriate authorities for investigative purposes surrounding inappropriate use. </w:t>
      </w:r>
    </w:p>
    <w:p w:rsidR="00AC69B7" w:rsidRPr="00446FED" w:rsidRDefault="00AC69B7" w:rsidP="00AC69B7">
      <w:pPr>
        <w:pStyle w:val="Default"/>
        <w:rPr>
          <w:rFonts w:asciiTheme="minorHAnsi" w:hAnsiTheme="minorHAnsi"/>
          <w:color w:val="auto"/>
        </w:rPr>
      </w:pPr>
    </w:p>
    <w:p w:rsidR="00B004FD" w:rsidRPr="00446FED" w:rsidRDefault="00B004FD" w:rsidP="00B004FD">
      <w:pPr>
        <w:pStyle w:val="Default"/>
        <w:spacing w:before="120" w:after="120"/>
        <w:rPr>
          <w:rFonts w:asciiTheme="minorHAnsi" w:hAnsiTheme="minorHAnsi"/>
          <w:b/>
          <w:i/>
          <w:u w:val="single"/>
        </w:rPr>
      </w:pPr>
      <w:r w:rsidRPr="00446FED">
        <w:rPr>
          <w:rFonts w:asciiTheme="minorHAnsi" w:hAnsiTheme="minorHAnsi"/>
          <w:b/>
          <w:i/>
          <w:u w:val="single"/>
        </w:rPr>
        <w:t xml:space="preserve">Passwords </w:t>
      </w:r>
    </w:p>
    <w:p w:rsidR="00B004FD" w:rsidRPr="00446FED" w:rsidRDefault="00B004FD" w:rsidP="00B004FD">
      <w:pPr>
        <w:pStyle w:val="Default"/>
        <w:ind w:right="45"/>
        <w:rPr>
          <w:rFonts w:asciiTheme="minorHAnsi" w:hAnsiTheme="minorHAnsi" w:cs="Arial Narrow"/>
        </w:rPr>
      </w:pPr>
      <w:r w:rsidRPr="00446FED">
        <w:rPr>
          <w:rFonts w:asciiTheme="minorHAnsi" w:hAnsiTheme="minorHAnsi" w:cs="Arial Narrow"/>
        </w:rPr>
        <w:t xml:space="preserve">Use of the school's ICT network is secured with a user name and password. The password must be difficult enough so as not to be guessed by other users and is to be kept private by the student and not divulged to other individuals (e.g. a student should not share their username and password with fellow students). </w:t>
      </w:r>
    </w:p>
    <w:p w:rsidR="00B004FD" w:rsidRPr="00446FED" w:rsidRDefault="00B004FD" w:rsidP="00B004FD">
      <w:pPr>
        <w:pStyle w:val="Default"/>
        <w:ind w:right="45"/>
        <w:rPr>
          <w:rFonts w:asciiTheme="minorHAnsi" w:hAnsiTheme="minorHAnsi" w:cs="Arial Narrow"/>
        </w:rPr>
      </w:pPr>
    </w:p>
    <w:p w:rsidR="00B004FD" w:rsidRPr="00446FED" w:rsidRDefault="00B004FD" w:rsidP="00B004FD">
      <w:pPr>
        <w:pStyle w:val="Default"/>
        <w:numPr>
          <w:ilvl w:val="0"/>
          <w:numId w:val="1"/>
        </w:numPr>
        <w:ind w:right="45"/>
        <w:rPr>
          <w:rFonts w:asciiTheme="minorHAnsi" w:hAnsiTheme="minorHAnsi" w:cs="Arial Narrow"/>
        </w:rPr>
      </w:pPr>
      <w:r w:rsidRPr="00446FED">
        <w:rPr>
          <w:rFonts w:asciiTheme="minorHAnsi" w:hAnsiTheme="minorHAnsi" w:cs="Arial Narrow"/>
        </w:rPr>
        <w:t xml:space="preserve">The password should be changed regularly, as well as when prompted by the department or when known by another user. </w:t>
      </w:r>
    </w:p>
    <w:p w:rsidR="00B004FD" w:rsidRPr="00446FED" w:rsidRDefault="00B004FD" w:rsidP="00B004FD">
      <w:pPr>
        <w:pStyle w:val="Default"/>
        <w:numPr>
          <w:ilvl w:val="0"/>
          <w:numId w:val="1"/>
        </w:numPr>
        <w:ind w:right="45"/>
        <w:rPr>
          <w:rFonts w:asciiTheme="minorHAnsi" w:hAnsiTheme="minorHAnsi" w:cs="Arial Narrow"/>
        </w:rPr>
      </w:pPr>
      <w:r w:rsidRPr="00446FED">
        <w:rPr>
          <w:rFonts w:asciiTheme="minorHAnsi" w:hAnsiTheme="minorHAnsi" w:cs="Arial Narrow"/>
        </w:rPr>
        <w:t xml:space="preserve">Personal accounts are not to be shared. Students should not allow others to use their personal account for any reason. </w:t>
      </w:r>
    </w:p>
    <w:p w:rsidR="00B004FD" w:rsidRPr="00446FED" w:rsidRDefault="00B004FD" w:rsidP="00B004FD">
      <w:pPr>
        <w:pStyle w:val="Default"/>
        <w:numPr>
          <w:ilvl w:val="0"/>
          <w:numId w:val="1"/>
        </w:numPr>
        <w:rPr>
          <w:rFonts w:asciiTheme="minorHAnsi" w:hAnsiTheme="minorHAnsi" w:cs="Arial Narrow"/>
        </w:rPr>
      </w:pPr>
      <w:r w:rsidRPr="00446FED">
        <w:rPr>
          <w:rFonts w:asciiTheme="minorHAnsi" w:hAnsiTheme="minorHAnsi" w:cs="Arial Narrow"/>
        </w:rPr>
        <w:t xml:space="preserve">Students should log off at the end of each session to ensure no one else can use their account or device. </w:t>
      </w:r>
    </w:p>
    <w:p w:rsidR="00B004FD" w:rsidRPr="00446FED" w:rsidRDefault="00B004FD" w:rsidP="00B004FD">
      <w:pPr>
        <w:pStyle w:val="Default"/>
        <w:numPr>
          <w:ilvl w:val="0"/>
          <w:numId w:val="1"/>
        </w:numPr>
        <w:ind w:right="45"/>
        <w:rPr>
          <w:rFonts w:asciiTheme="minorHAnsi" w:hAnsiTheme="minorHAnsi" w:cs="Arial Narrow"/>
        </w:rPr>
      </w:pPr>
      <w:r w:rsidRPr="00446FED">
        <w:rPr>
          <w:rFonts w:asciiTheme="minorHAnsi" w:hAnsiTheme="minorHAnsi" w:cs="Arial Narrow"/>
        </w:rPr>
        <w:t xml:space="preserve">Students should also set a password for access to their </w:t>
      </w:r>
      <w:proofErr w:type="spellStart"/>
      <w:r w:rsidRPr="00446FED">
        <w:rPr>
          <w:rFonts w:asciiTheme="minorHAnsi" w:hAnsiTheme="minorHAnsi" w:cs="Arial Narrow"/>
        </w:rPr>
        <w:t>BYOd</w:t>
      </w:r>
      <w:proofErr w:type="spellEnd"/>
      <w:r w:rsidRPr="00446FED">
        <w:rPr>
          <w:rFonts w:asciiTheme="minorHAnsi" w:hAnsiTheme="minorHAnsi" w:cs="Arial Narrow"/>
        </w:rPr>
        <w:t xml:space="preserve"> device and keep it private. </w:t>
      </w:r>
    </w:p>
    <w:p w:rsidR="00B004FD" w:rsidRPr="00446FED" w:rsidRDefault="00B004FD" w:rsidP="00B004FD">
      <w:pPr>
        <w:pStyle w:val="Default"/>
        <w:ind w:left="720" w:right="45"/>
        <w:rPr>
          <w:rFonts w:asciiTheme="minorHAnsi" w:hAnsiTheme="minorHAnsi" w:cs="Arial Narrow"/>
        </w:rPr>
      </w:pPr>
    </w:p>
    <w:p w:rsidR="00BB63B3" w:rsidRPr="00446FED" w:rsidRDefault="00B004FD" w:rsidP="00B004FD">
      <w:pPr>
        <w:pStyle w:val="Default"/>
        <w:rPr>
          <w:rFonts w:asciiTheme="minorHAnsi" w:hAnsiTheme="minorHAnsi" w:cs="Arial Narrow"/>
        </w:rPr>
      </w:pPr>
      <w:r w:rsidRPr="00446FED">
        <w:rPr>
          <w:rFonts w:asciiTheme="minorHAnsi" w:hAnsiTheme="minorHAnsi" w:cs="Arial Narrow"/>
        </w:rPr>
        <w:t>Parents/caregivers may also choose to maintain a password on a personally-owned device for access to the device in the event their student forgets their password or if access is required for technical support. Some devices may support the use of parental controls with such use being the responsibility of the parent/caregiver.</w:t>
      </w:r>
    </w:p>
    <w:p w:rsidR="00EA600E" w:rsidRDefault="00EA600E" w:rsidP="00BB63B3">
      <w:pPr>
        <w:pStyle w:val="Default"/>
        <w:spacing w:before="120" w:after="120"/>
        <w:rPr>
          <w:rFonts w:asciiTheme="minorHAnsi" w:hAnsiTheme="minorHAnsi"/>
          <w:b/>
          <w:i/>
          <w:u w:val="single"/>
        </w:rPr>
      </w:pPr>
    </w:p>
    <w:p w:rsidR="00EA600E" w:rsidRDefault="00EA600E" w:rsidP="00BB63B3">
      <w:pPr>
        <w:pStyle w:val="Default"/>
        <w:spacing w:before="120" w:after="120"/>
        <w:rPr>
          <w:rFonts w:asciiTheme="minorHAnsi" w:hAnsiTheme="minorHAnsi"/>
          <w:b/>
          <w:i/>
          <w:u w:val="single"/>
        </w:rPr>
      </w:pPr>
    </w:p>
    <w:p w:rsidR="00BB63B3" w:rsidRPr="00446FED" w:rsidRDefault="00BB63B3" w:rsidP="00BB63B3">
      <w:pPr>
        <w:pStyle w:val="Default"/>
        <w:spacing w:before="120" w:after="120"/>
        <w:rPr>
          <w:rFonts w:asciiTheme="minorHAnsi" w:hAnsiTheme="minorHAnsi"/>
          <w:b/>
          <w:i/>
          <w:u w:val="single"/>
        </w:rPr>
      </w:pPr>
      <w:r w:rsidRPr="00446FED">
        <w:rPr>
          <w:rFonts w:asciiTheme="minorHAnsi" w:hAnsiTheme="minorHAnsi"/>
          <w:b/>
          <w:i/>
          <w:u w:val="single"/>
        </w:rPr>
        <w:lastRenderedPageBreak/>
        <w:t xml:space="preserve">Digital citizenship </w:t>
      </w:r>
    </w:p>
    <w:p w:rsidR="00BB63B3" w:rsidRPr="00446FED" w:rsidRDefault="00BB63B3" w:rsidP="00BB63B3">
      <w:pPr>
        <w:pStyle w:val="Default"/>
        <w:ind w:right="45"/>
        <w:rPr>
          <w:rFonts w:asciiTheme="minorHAnsi" w:hAnsiTheme="minorHAnsi" w:cs="Arial Narrow"/>
        </w:rPr>
      </w:pPr>
      <w:r w:rsidRPr="00446FED">
        <w:rPr>
          <w:rFonts w:asciiTheme="minorHAnsi" w:hAnsiTheme="minorHAnsi" w:cs="Arial Narrow"/>
        </w:rPr>
        <w:t xml:space="preserve">Students should be conscious creators of the content and behaviours they exhibit online and take active responsibility for building a positive online reputation. They should be conscious of the way they portray themselves, and the way they treat others online. </w:t>
      </w:r>
    </w:p>
    <w:p w:rsidR="00C41D3D" w:rsidRPr="00446FED" w:rsidRDefault="00C41D3D" w:rsidP="00BB63B3">
      <w:pPr>
        <w:pStyle w:val="Default"/>
        <w:ind w:right="45"/>
        <w:rPr>
          <w:rFonts w:asciiTheme="minorHAnsi" w:hAnsiTheme="minorHAnsi" w:cs="Arial Narrow"/>
        </w:rPr>
      </w:pPr>
    </w:p>
    <w:p w:rsidR="00BB63B3" w:rsidRPr="00446FED" w:rsidRDefault="00BB63B3" w:rsidP="00BB63B3">
      <w:pPr>
        <w:pStyle w:val="Default"/>
        <w:ind w:right="45"/>
        <w:rPr>
          <w:rFonts w:asciiTheme="minorHAnsi" w:hAnsiTheme="minorHAnsi" w:cs="Arial Narrow"/>
        </w:rPr>
      </w:pPr>
      <w:r w:rsidRPr="00446FED">
        <w:rPr>
          <w:rFonts w:asciiTheme="minorHAnsi" w:hAnsiTheme="minorHAnsi" w:cs="Arial Narrow"/>
        </w:rPr>
        <w:t xml:space="preserve">Students should be mindful that the content and behaviours they have online are easily searchable and accessible. This content may form a permanent online record into the future. </w:t>
      </w:r>
    </w:p>
    <w:p w:rsidR="00C41D3D" w:rsidRPr="00446FED" w:rsidRDefault="00C41D3D" w:rsidP="00BB63B3">
      <w:pPr>
        <w:pStyle w:val="Default"/>
        <w:ind w:right="45"/>
        <w:rPr>
          <w:rFonts w:asciiTheme="minorHAnsi" w:hAnsiTheme="minorHAnsi" w:cs="Arial Narrow"/>
        </w:rPr>
      </w:pPr>
    </w:p>
    <w:p w:rsidR="00BB63B3" w:rsidRPr="00446FED" w:rsidRDefault="00BB63B3" w:rsidP="00BB63B3">
      <w:pPr>
        <w:pStyle w:val="Default"/>
        <w:ind w:right="45"/>
        <w:rPr>
          <w:rFonts w:asciiTheme="minorHAnsi" w:hAnsiTheme="minorHAnsi" w:cs="Arial Narrow"/>
        </w:rPr>
      </w:pPr>
      <w:r w:rsidRPr="00446FED">
        <w:rPr>
          <w:rFonts w:asciiTheme="minorHAnsi" w:hAnsiTheme="minorHAnsi" w:cs="Arial Narrow"/>
        </w:rPr>
        <w:t xml:space="preserve">Interactions within digital communities and environments should mirror normal interpersonal expectations and behavioural guidelines, such as when in a class or the broader community. </w:t>
      </w:r>
    </w:p>
    <w:p w:rsidR="00C41D3D" w:rsidRPr="00446FED" w:rsidRDefault="00C41D3D" w:rsidP="00BB63B3">
      <w:pPr>
        <w:pStyle w:val="Default"/>
        <w:ind w:right="45"/>
        <w:rPr>
          <w:rFonts w:asciiTheme="minorHAnsi" w:hAnsiTheme="minorHAnsi" w:cs="Arial Narrow"/>
        </w:rPr>
      </w:pPr>
    </w:p>
    <w:p w:rsidR="00BB63B3" w:rsidRPr="00446FED" w:rsidRDefault="00BB63B3" w:rsidP="00BB63B3">
      <w:pPr>
        <w:pStyle w:val="Default"/>
        <w:rPr>
          <w:rFonts w:asciiTheme="minorHAnsi" w:hAnsiTheme="minorHAnsi" w:cs="Arial Narrow"/>
        </w:rPr>
      </w:pPr>
      <w:r w:rsidRPr="00446FED">
        <w:rPr>
          <w:rFonts w:asciiTheme="minorHAnsi" w:hAnsiTheme="minorHAnsi" w:cs="Arial Narrow"/>
        </w:rPr>
        <w:t>Parents are requested to ensure that their child understands this responsibility and expectation. The school’s Responsible Behaviour Plan also supports students by providing school related expectations, guidelines and consequences.</w:t>
      </w:r>
    </w:p>
    <w:p w:rsidR="00C41D3D" w:rsidRPr="00446FED" w:rsidRDefault="00C41D3D" w:rsidP="00BB63B3">
      <w:pPr>
        <w:pStyle w:val="Default"/>
        <w:rPr>
          <w:rFonts w:asciiTheme="minorHAnsi" w:hAnsiTheme="minorHAnsi" w:cs="Arial Narrow"/>
        </w:rPr>
      </w:pPr>
    </w:p>
    <w:p w:rsidR="00C41D3D" w:rsidRPr="00446FED" w:rsidRDefault="00C41D3D" w:rsidP="00C41D3D">
      <w:pPr>
        <w:pStyle w:val="Default"/>
        <w:spacing w:before="120" w:after="120"/>
        <w:rPr>
          <w:rFonts w:asciiTheme="minorHAnsi" w:hAnsiTheme="minorHAnsi"/>
          <w:b/>
          <w:i/>
          <w:u w:val="single"/>
        </w:rPr>
      </w:pPr>
      <w:proofErr w:type="spellStart"/>
      <w:r w:rsidRPr="00446FED">
        <w:rPr>
          <w:rFonts w:asciiTheme="minorHAnsi" w:hAnsiTheme="minorHAnsi"/>
          <w:b/>
          <w:i/>
          <w:u w:val="single"/>
        </w:rPr>
        <w:t>Cybersafety</w:t>
      </w:r>
      <w:proofErr w:type="spellEnd"/>
      <w:r w:rsidRPr="00446FED">
        <w:rPr>
          <w:rFonts w:asciiTheme="minorHAnsi" w:hAnsiTheme="minorHAnsi"/>
          <w:b/>
          <w:i/>
          <w:u w:val="single"/>
        </w:rPr>
        <w:t xml:space="preserve"> </w:t>
      </w:r>
    </w:p>
    <w:p w:rsidR="00C41D3D" w:rsidRPr="00446FED" w:rsidRDefault="00C41D3D" w:rsidP="00C41D3D">
      <w:pPr>
        <w:pStyle w:val="Default"/>
        <w:ind w:right="45"/>
        <w:rPr>
          <w:rFonts w:asciiTheme="minorHAnsi" w:hAnsiTheme="minorHAnsi" w:cs="Arial Narrow"/>
        </w:rPr>
      </w:pPr>
      <w:r w:rsidRPr="00446FED">
        <w:rPr>
          <w:rFonts w:asciiTheme="minorHAnsi" w:hAnsiTheme="minorHAnsi" w:cs="Arial Narrow"/>
        </w:rPr>
        <w:t xml:space="preserve">If a student believes they have received a computer virus, spam (unsolicited email), or they have received a message or other online content that is inappropriate or makes them feel uncomfortable, they must inform their teacher, parent or caregiver as soon as is possible. </w:t>
      </w:r>
    </w:p>
    <w:p w:rsidR="00C41D3D" w:rsidRPr="00446FED" w:rsidRDefault="00C41D3D" w:rsidP="00C41D3D">
      <w:pPr>
        <w:pStyle w:val="Default"/>
        <w:ind w:right="45"/>
        <w:rPr>
          <w:rFonts w:asciiTheme="minorHAnsi" w:hAnsiTheme="minorHAnsi" w:cs="Arial Narrow"/>
        </w:rPr>
      </w:pPr>
    </w:p>
    <w:p w:rsidR="00C41D3D" w:rsidRPr="00446FED" w:rsidRDefault="00C41D3D" w:rsidP="00C41D3D">
      <w:pPr>
        <w:pStyle w:val="Default"/>
        <w:spacing w:after="200"/>
        <w:ind w:right="45"/>
        <w:rPr>
          <w:rFonts w:asciiTheme="minorHAnsi" w:hAnsiTheme="minorHAnsi" w:cs="Arial Narrow"/>
        </w:rPr>
      </w:pPr>
      <w:r w:rsidRPr="00446FED">
        <w:rPr>
          <w:rFonts w:asciiTheme="minorHAnsi" w:hAnsiTheme="minorHAnsi" w:cs="Arial Narrow"/>
        </w:rPr>
        <w:t xml:space="preserve">Students must also seek advice if another user seeks personal information, asks to be telephoned, offers gifts by email or asks to meet a student. </w:t>
      </w:r>
    </w:p>
    <w:p w:rsidR="00C41D3D" w:rsidRPr="00446FED" w:rsidRDefault="00C41D3D" w:rsidP="00C41D3D">
      <w:pPr>
        <w:pStyle w:val="Default"/>
        <w:ind w:right="45"/>
        <w:rPr>
          <w:rFonts w:asciiTheme="minorHAnsi" w:hAnsiTheme="minorHAnsi" w:cs="Arial Narrow"/>
        </w:rPr>
      </w:pPr>
      <w:r w:rsidRPr="00446FED">
        <w:rPr>
          <w:rFonts w:asciiTheme="minorHAnsi" w:hAnsiTheme="minorHAnsi" w:cs="Arial Narrow"/>
        </w:rPr>
        <w:t>Students are encouraged to explore and use the ‘</w:t>
      </w:r>
      <w:proofErr w:type="spellStart"/>
      <w:r w:rsidRPr="00446FED">
        <w:rPr>
          <w:rFonts w:asciiTheme="minorHAnsi" w:hAnsiTheme="minorHAnsi" w:cs="Arial Narrow"/>
        </w:rPr>
        <w:t>Cybersafety</w:t>
      </w:r>
      <w:proofErr w:type="spellEnd"/>
      <w:r w:rsidRPr="00446FED">
        <w:rPr>
          <w:rFonts w:asciiTheme="minorHAnsi" w:hAnsiTheme="minorHAnsi" w:cs="Arial Narrow"/>
        </w:rPr>
        <w:t xml:space="preserve"> Help button’ to talk, report and learn about a range of </w:t>
      </w:r>
      <w:proofErr w:type="spellStart"/>
      <w:r w:rsidRPr="00446FED">
        <w:rPr>
          <w:rFonts w:asciiTheme="minorHAnsi" w:hAnsiTheme="minorHAnsi" w:cs="Arial Narrow"/>
        </w:rPr>
        <w:t>cybersafety</w:t>
      </w:r>
      <w:proofErr w:type="spellEnd"/>
      <w:r w:rsidRPr="00446FED">
        <w:rPr>
          <w:rFonts w:asciiTheme="minorHAnsi" w:hAnsiTheme="minorHAnsi" w:cs="Arial Narrow"/>
        </w:rPr>
        <w:t xml:space="preserve"> issues. </w:t>
      </w:r>
    </w:p>
    <w:p w:rsidR="00C41D3D" w:rsidRPr="00446FED" w:rsidRDefault="00C41D3D" w:rsidP="00C41D3D">
      <w:pPr>
        <w:pStyle w:val="Default"/>
        <w:ind w:right="45"/>
        <w:rPr>
          <w:rFonts w:asciiTheme="minorHAnsi" w:hAnsiTheme="minorHAnsi" w:cs="Arial Narrow"/>
        </w:rPr>
      </w:pPr>
    </w:p>
    <w:p w:rsidR="00C41D3D" w:rsidRPr="00446FED" w:rsidRDefault="00C41D3D" w:rsidP="00C41D3D">
      <w:pPr>
        <w:pStyle w:val="Default"/>
        <w:ind w:right="45"/>
        <w:rPr>
          <w:rFonts w:asciiTheme="minorHAnsi" w:hAnsiTheme="minorHAnsi" w:cs="Arial Narrow"/>
        </w:rPr>
      </w:pPr>
      <w:r w:rsidRPr="00446FED">
        <w:rPr>
          <w:rFonts w:asciiTheme="minorHAnsi" w:hAnsiTheme="minorHAnsi" w:cs="Arial Narrow"/>
        </w:rPr>
        <w:t xml:space="preserve">Students must never initiate or knowingly forward emails, or other online content, containing: </w:t>
      </w:r>
    </w:p>
    <w:p w:rsidR="00C41D3D" w:rsidRPr="00446FED" w:rsidRDefault="00C41D3D" w:rsidP="00C41D3D">
      <w:pPr>
        <w:pStyle w:val="Default"/>
        <w:ind w:right="45"/>
        <w:rPr>
          <w:rFonts w:asciiTheme="minorHAnsi" w:hAnsiTheme="minorHAnsi" w:cs="Arial Narrow"/>
        </w:rPr>
      </w:pPr>
    </w:p>
    <w:p w:rsidR="00C41D3D" w:rsidRPr="00446FED" w:rsidRDefault="00C41D3D" w:rsidP="00C41D3D">
      <w:pPr>
        <w:pStyle w:val="Default"/>
        <w:spacing w:before="60" w:after="60"/>
        <w:ind w:left="1080" w:hanging="720"/>
        <w:rPr>
          <w:rFonts w:asciiTheme="minorHAnsi" w:hAnsiTheme="minorHAnsi" w:cs="Arial Narrow"/>
        </w:rPr>
      </w:pPr>
      <w:r w:rsidRPr="00446FED">
        <w:rPr>
          <w:rFonts w:asciiTheme="minorHAnsi" w:hAnsiTheme="minorHAnsi" w:cs="Arial Narrow"/>
        </w:rPr>
        <w:t xml:space="preserve">• </w:t>
      </w:r>
      <w:proofErr w:type="gramStart"/>
      <w:r w:rsidRPr="00446FED">
        <w:rPr>
          <w:rFonts w:asciiTheme="minorHAnsi" w:hAnsiTheme="minorHAnsi" w:cs="Arial Narrow"/>
        </w:rPr>
        <w:t>a</w:t>
      </w:r>
      <w:proofErr w:type="gramEnd"/>
      <w:r w:rsidRPr="00446FED">
        <w:rPr>
          <w:rFonts w:asciiTheme="minorHAnsi" w:hAnsiTheme="minorHAnsi" w:cs="Arial Narrow"/>
        </w:rPr>
        <w:t xml:space="preserve"> message sent to them in confidence </w:t>
      </w:r>
    </w:p>
    <w:p w:rsidR="00C41D3D" w:rsidRPr="00446FED" w:rsidRDefault="00C41D3D" w:rsidP="00C41D3D">
      <w:pPr>
        <w:pStyle w:val="Default"/>
        <w:spacing w:before="60" w:after="60"/>
        <w:ind w:left="708" w:hanging="349"/>
        <w:rPr>
          <w:rFonts w:asciiTheme="minorHAnsi" w:hAnsiTheme="minorHAnsi" w:cs="Arial Narrow"/>
        </w:rPr>
      </w:pPr>
      <w:r w:rsidRPr="00446FED">
        <w:rPr>
          <w:rFonts w:asciiTheme="minorHAnsi" w:hAnsiTheme="minorHAnsi" w:cs="Arial Narrow"/>
        </w:rPr>
        <w:t xml:space="preserve">• </w:t>
      </w:r>
      <w:proofErr w:type="gramStart"/>
      <w:r w:rsidRPr="00446FED">
        <w:rPr>
          <w:rFonts w:asciiTheme="minorHAnsi" w:hAnsiTheme="minorHAnsi" w:cs="Arial Narrow"/>
        </w:rPr>
        <w:t>a</w:t>
      </w:r>
      <w:proofErr w:type="gramEnd"/>
      <w:r w:rsidRPr="00446FED">
        <w:rPr>
          <w:rFonts w:asciiTheme="minorHAnsi" w:hAnsiTheme="minorHAnsi" w:cs="Arial Narrow"/>
        </w:rPr>
        <w:t xml:space="preserve"> computer virus or attachment that is capable of damaging the recipients’ computer </w:t>
      </w:r>
    </w:p>
    <w:p w:rsidR="00C41D3D" w:rsidRPr="00446FED" w:rsidRDefault="00C41D3D" w:rsidP="00C41D3D">
      <w:pPr>
        <w:pStyle w:val="Default"/>
        <w:spacing w:before="60" w:after="60"/>
        <w:ind w:left="1080" w:hanging="720"/>
        <w:rPr>
          <w:rFonts w:asciiTheme="minorHAnsi" w:hAnsiTheme="minorHAnsi" w:cs="Arial Narrow"/>
        </w:rPr>
      </w:pPr>
      <w:r w:rsidRPr="00446FED">
        <w:rPr>
          <w:rFonts w:asciiTheme="minorHAnsi" w:hAnsiTheme="minorHAnsi" w:cs="Arial Narrow"/>
        </w:rPr>
        <w:t xml:space="preserve">• </w:t>
      </w:r>
      <w:proofErr w:type="gramStart"/>
      <w:r w:rsidRPr="00446FED">
        <w:rPr>
          <w:rFonts w:asciiTheme="minorHAnsi" w:hAnsiTheme="minorHAnsi" w:cs="Arial Narrow"/>
        </w:rPr>
        <w:t>chain</w:t>
      </w:r>
      <w:proofErr w:type="gramEnd"/>
      <w:r w:rsidRPr="00446FED">
        <w:rPr>
          <w:rFonts w:asciiTheme="minorHAnsi" w:hAnsiTheme="minorHAnsi" w:cs="Arial Narrow"/>
        </w:rPr>
        <w:t xml:space="preserve"> letters or hoax emails </w:t>
      </w:r>
    </w:p>
    <w:p w:rsidR="00C41D3D" w:rsidRPr="00446FED" w:rsidRDefault="00C41D3D" w:rsidP="00C41D3D">
      <w:pPr>
        <w:pStyle w:val="Default"/>
        <w:spacing w:before="60" w:after="60"/>
        <w:ind w:left="1080" w:hanging="720"/>
        <w:rPr>
          <w:rFonts w:asciiTheme="minorHAnsi" w:hAnsiTheme="minorHAnsi" w:cs="Arial Narrow"/>
        </w:rPr>
      </w:pPr>
      <w:r w:rsidRPr="00446FED">
        <w:rPr>
          <w:rFonts w:asciiTheme="minorHAnsi" w:hAnsiTheme="minorHAnsi" w:cs="Arial Narrow"/>
        </w:rPr>
        <w:t xml:space="preserve">• </w:t>
      </w:r>
      <w:proofErr w:type="gramStart"/>
      <w:r w:rsidRPr="00446FED">
        <w:rPr>
          <w:rFonts w:asciiTheme="minorHAnsi" w:hAnsiTheme="minorHAnsi" w:cs="Arial Narrow"/>
        </w:rPr>
        <w:t>spam</w:t>
      </w:r>
      <w:proofErr w:type="gramEnd"/>
      <w:r w:rsidRPr="00446FED">
        <w:rPr>
          <w:rFonts w:asciiTheme="minorHAnsi" w:hAnsiTheme="minorHAnsi" w:cs="Arial Narrow"/>
        </w:rPr>
        <w:t xml:space="preserve"> (such as unsolicited advertising). </w:t>
      </w:r>
    </w:p>
    <w:p w:rsidR="00C41D3D" w:rsidRPr="00446FED" w:rsidRDefault="00C41D3D" w:rsidP="00C41D3D">
      <w:pPr>
        <w:pStyle w:val="Default"/>
        <w:ind w:right="45"/>
        <w:rPr>
          <w:rFonts w:asciiTheme="minorHAnsi" w:hAnsiTheme="minorHAnsi" w:cs="Arial Narrow"/>
        </w:rPr>
      </w:pPr>
      <w:r w:rsidRPr="00446FED">
        <w:rPr>
          <w:rFonts w:asciiTheme="minorHAnsi" w:hAnsiTheme="minorHAnsi" w:cs="Arial Narrow"/>
        </w:rPr>
        <w:t xml:space="preserve">Students must never send, post or publish: </w:t>
      </w:r>
    </w:p>
    <w:p w:rsidR="00C41D3D" w:rsidRPr="00446FED" w:rsidRDefault="00C41D3D" w:rsidP="00C41D3D">
      <w:pPr>
        <w:pStyle w:val="Default"/>
        <w:spacing w:before="60" w:after="60"/>
        <w:ind w:left="1080" w:hanging="720"/>
        <w:rPr>
          <w:rFonts w:asciiTheme="minorHAnsi" w:hAnsiTheme="minorHAnsi" w:cs="Arial Narrow"/>
        </w:rPr>
      </w:pPr>
      <w:r w:rsidRPr="00446FED">
        <w:rPr>
          <w:rFonts w:asciiTheme="minorHAnsi" w:hAnsiTheme="minorHAnsi" w:cs="Arial Narrow"/>
        </w:rPr>
        <w:t xml:space="preserve">• </w:t>
      </w:r>
      <w:proofErr w:type="gramStart"/>
      <w:r w:rsidRPr="00446FED">
        <w:rPr>
          <w:rFonts w:asciiTheme="minorHAnsi" w:hAnsiTheme="minorHAnsi" w:cs="Arial Narrow"/>
        </w:rPr>
        <w:t>inappropriate</w:t>
      </w:r>
      <w:proofErr w:type="gramEnd"/>
      <w:r w:rsidRPr="00446FED">
        <w:rPr>
          <w:rFonts w:asciiTheme="minorHAnsi" w:hAnsiTheme="minorHAnsi" w:cs="Arial Narrow"/>
        </w:rPr>
        <w:t xml:space="preserve"> or unlawful content which is offensive, abusive or discriminatory </w:t>
      </w:r>
    </w:p>
    <w:p w:rsidR="00C41D3D" w:rsidRPr="00446FED" w:rsidRDefault="00C41D3D" w:rsidP="00C41D3D">
      <w:pPr>
        <w:pStyle w:val="Default"/>
        <w:spacing w:before="60" w:after="60"/>
        <w:ind w:left="1080" w:hanging="720"/>
        <w:rPr>
          <w:rFonts w:asciiTheme="minorHAnsi" w:hAnsiTheme="minorHAnsi" w:cs="Arial Narrow"/>
        </w:rPr>
      </w:pPr>
      <w:r w:rsidRPr="00446FED">
        <w:rPr>
          <w:rFonts w:asciiTheme="minorHAnsi" w:hAnsiTheme="minorHAnsi" w:cs="Arial Narrow"/>
        </w:rPr>
        <w:t xml:space="preserve">• </w:t>
      </w:r>
      <w:proofErr w:type="gramStart"/>
      <w:r w:rsidRPr="00446FED">
        <w:rPr>
          <w:rFonts w:asciiTheme="minorHAnsi" w:hAnsiTheme="minorHAnsi" w:cs="Arial Narrow"/>
        </w:rPr>
        <w:t>threats</w:t>
      </w:r>
      <w:proofErr w:type="gramEnd"/>
      <w:r w:rsidRPr="00446FED">
        <w:rPr>
          <w:rFonts w:asciiTheme="minorHAnsi" w:hAnsiTheme="minorHAnsi" w:cs="Arial Narrow"/>
        </w:rPr>
        <w:t xml:space="preserve">, bullying or harassment of another person </w:t>
      </w:r>
    </w:p>
    <w:p w:rsidR="00C41D3D" w:rsidRPr="00446FED" w:rsidRDefault="00C41D3D" w:rsidP="00C41D3D">
      <w:pPr>
        <w:pStyle w:val="Default"/>
        <w:spacing w:before="60" w:after="60"/>
        <w:ind w:left="1080" w:hanging="720"/>
        <w:rPr>
          <w:rFonts w:asciiTheme="minorHAnsi" w:hAnsiTheme="minorHAnsi" w:cs="Arial Narrow"/>
        </w:rPr>
      </w:pPr>
      <w:r w:rsidRPr="00446FED">
        <w:rPr>
          <w:rFonts w:asciiTheme="minorHAnsi" w:hAnsiTheme="minorHAnsi" w:cs="Arial Narrow"/>
        </w:rPr>
        <w:t xml:space="preserve">• </w:t>
      </w:r>
      <w:proofErr w:type="gramStart"/>
      <w:r w:rsidRPr="00446FED">
        <w:rPr>
          <w:rFonts w:asciiTheme="minorHAnsi" w:hAnsiTheme="minorHAnsi" w:cs="Arial Narrow"/>
        </w:rPr>
        <w:t>sexually</w:t>
      </w:r>
      <w:proofErr w:type="gramEnd"/>
      <w:r w:rsidRPr="00446FED">
        <w:rPr>
          <w:rFonts w:asciiTheme="minorHAnsi" w:hAnsiTheme="minorHAnsi" w:cs="Arial Narrow"/>
        </w:rPr>
        <w:t xml:space="preserve"> explicit or sexually suggestive content or correspondence </w:t>
      </w:r>
    </w:p>
    <w:p w:rsidR="00C41D3D" w:rsidRPr="00446FED" w:rsidRDefault="00C41D3D" w:rsidP="00C41D3D">
      <w:pPr>
        <w:pStyle w:val="Default"/>
        <w:spacing w:before="60" w:after="60"/>
        <w:ind w:left="1080" w:hanging="720"/>
        <w:rPr>
          <w:rFonts w:asciiTheme="minorHAnsi" w:hAnsiTheme="minorHAnsi" w:cs="Arial Narrow"/>
        </w:rPr>
      </w:pPr>
      <w:r w:rsidRPr="00446FED">
        <w:rPr>
          <w:rFonts w:asciiTheme="minorHAnsi" w:hAnsiTheme="minorHAnsi" w:cs="Arial Narrow"/>
        </w:rPr>
        <w:t xml:space="preserve">• </w:t>
      </w:r>
      <w:proofErr w:type="gramStart"/>
      <w:r w:rsidRPr="00446FED">
        <w:rPr>
          <w:rFonts w:asciiTheme="minorHAnsi" w:hAnsiTheme="minorHAnsi" w:cs="Arial Narrow"/>
        </w:rPr>
        <w:t>false</w:t>
      </w:r>
      <w:proofErr w:type="gramEnd"/>
      <w:r w:rsidRPr="00446FED">
        <w:rPr>
          <w:rFonts w:asciiTheme="minorHAnsi" w:hAnsiTheme="minorHAnsi" w:cs="Arial Narrow"/>
        </w:rPr>
        <w:t xml:space="preserve"> or defamatory information about a person or organisation. </w:t>
      </w:r>
    </w:p>
    <w:p w:rsidR="00C41D3D" w:rsidRPr="00446FED" w:rsidRDefault="00C41D3D" w:rsidP="00C41D3D">
      <w:pPr>
        <w:pStyle w:val="Default"/>
        <w:rPr>
          <w:rFonts w:asciiTheme="minorHAnsi" w:hAnsiTheme="minorHAnsi" w:cs="Arial Narrow"/>
        </w:rPr>
      </w:pPr>
    </w:p>
    <w:p w:rsidR="00C41D3D" w:rsidRPr="00446FED" w:rsidRDefault="00C41D3D" w:rsidP="00C41D3D">
      <w:pPr>
        <w:pStyle w:val="Default"/>
        <w:spacing w:after="200"/>
        <w:ind w:right="45"/>
        <w:rPr>
          <w:rFonts w:asciiTheme="minorHAnsi" w:hAnsiTheme="minorHAnsi" w:cs="Arial Narrow"/>
        </w:rPr>
      </w:pPr>
      <w:r w:rsidRPr="00446FED">
        <w:rPr>
          <w:rFonts w:asciiTheme="minorHAnsi" w:hAnsiTheme="minorHAnsi" w:cs="Arial Narrow"/>
        </w:rPr>
        <w:t xml:space="preserve">Parents, caregivers and students are encouraged to read the department’s </w:t>
      </w:r>
      <w:proofErr w:type="spellStart"/>
      <w:r w:rsidRPr="00446FED">
        <w:rPr>
          <w:rFonts w:asciiTheme="minorHAnsi" w:hAnsiTheme="minorHAnsi" w:cs="Arial Narrow"/>
        </w:rPr>
        <w:t>Cybersafety</w:t>
      </w:r>
      <w:proofErr w:type="spellEnd"/>
      <w:r w:rsidRPr="00446FED">
        <w:rPr>
          <w:rFonts w:asciiTheme="minorHAnsi" w:hAnsiTheme="minorHAnsi" w:cs="Arial Narrow"/>
        </w:rPr>
        <w:t xml:space="preserve"> and Cyberbullying guide for parents and caregivers. </w:t>
      </w:r>
    </w:p>
    <w:p w:rsidR="00316662" w:rsidRPr="00446FED" w:rsidRDefault="00316662" w:rsidP="00C41D3D">
      <w:pPr>
        <w:pStyle w:val="Default"/>
        <w:spacing w:after="200"/>
        <w:ind w:right="45"/>
        <w:rPr>
          <w:rFonts w:asciiTheme="minorHAnsi" w:hAnsiTheme="minorHAnsi" w:cs="Arial Narrow"/>
        </w:rPr>
      </w:pPr>
    </w:p>
    <w:p w:rsidR="00EA600E" w:rsidRDefault="00EA600E" w:rsidP="00316662">
      <w:pPr>
        <w:pStyle w:val="Default"/>
        <w:spacing w:before="120" w:after="120"/>
        <w:rPr>
          <w:rFonts w:asciiTheme="minorHAnsi" w:hAnsiTheme="minorHAnsi"/>
          <w:b/>
          <w:i/>
          <w:u w:val="single"/>
        </w:rPr>
      </w:pPr>
    </w:p>
    <w:p w:rsidR="00316662" w:rsidRPr="00446FED" w:rsidRDefault="00316662" w:rsidP="00316662">
      <w:pPr>
        <w:pStyle w:val="Default"/>
        <w:spacing w:before="120" w:after="120"/>
        <w:rPr>
          <w:rFonts w:asciiTheme="minorHAnsi" w:hAnsiTheme="minorHAnsi"/>
          <w:b/>
          <w:i/>
          <w:u w:val="single"/>
        </w:rPr>
      </w:pPr>
      <w:r w:rsidRPr="00446FED">
        <w:rPr>
          <w:rFonts w:asciiTheme="minorHAnsi" w:hAnsiTheme="minorHAnsi"/>
          <w:b/>
          <w:i/>
          <w:u w:val="single"/>
        </w:rPr>
        <w:lastRenderedPageBreak/>
        <w:t xml:space="preserve">Web filtering </w:t>
      </w:r>
    </w:p>
    <w:p w:rsidR="00B645DF" w:rsidRPr="00446FED" w:rsidRDefault="00B645DF" w:rsidP="00316662">
      <w:pPr>
        <w:pStyle w:val="Default"/>
        <w:spacing w:before="120" w:after="120"/>
        <w:rPr>
          <w:rFonts w:asciiTheme="minorHAnsi" w:hAnsiTheme="minorHAnsi"/>
          <w:b/>
          <w:i/>
          <w:u w:val="single"/>
        </w:rPr>
      </w:pPr>
    </w:p>
    <w:p w:rsidR="00316662" w:rsidRDefault="00316662" w:rsidP="00316662">
      <w:pPr>
        <w:pStyle w:val="Default"/>
        <w:ind w:right="45"/>
        <w:rPr>
          <w:rFonts w:asciiTheme="minorHAnsi" w:hAnsiTheme="minorHAnsi" w:cs="Arial Narrow"/>
        </w:rPr>
      </w:pPr>
      <w:r w:rsidRPr="00446FED">
        <w:rPr>
          <w:rFonts w:asciiTheme="minorHAnsi" w:hAnsiTheme="minorHAnsi" w:cs="Arial Narrow"/>
        </w:rPr>
        <w:t xml:space="preserve">The internet has become a powerful tool for teaching and learning, however students need to be careful and vigilant regarding some web content. At all times students, while using ICT facilities and devices, will be required to act in line with the requirements of the </w:t>
      </w:r>
      <w:r w:rsidRPr="00446FED">
        <w:rPr>
          <w:rFonts w:asciiTheme="minorHAnsi" w:hAnsiTheme="minorHAnsi" w:cs="Arial Narrow"/>
          <w:i/>
          <w:iCs/>
        </w:rPr>
        <w:t>Code of School Behaviour</w:t>
      </w:r>
      <w:r w:rsidRPr="00446FED">
        <w:rPr>
          <w:rFonts w:asciiTheme="minorHAnsi" w:hAnsiTheme="minorHAnsi" w:cs="Arial Narrow"/>
        </w:rPr>
        <w:t xml:space="preserve">) and any specific rules of the school. To help protect students (and staff) from malicious web activity and inappropriate websites, the school operates a comprehensive web filtering system. Any device connected to the internet through the school network will have filtering applied. </w:t>
      </w:r>
    </w:p>
    <w:p w:rsidR="0093781A" w:rsidRPr="00446FED" w:rsidRDefault="0093781A" w:rsidP="00316662">
      <w:pPr>
        <w:pStyle w:val="Default"/>
        <w:ind w:right="45"/>
        <w:rPr>
          <w:rFonts w:asciiTheme="minorHAnsi" w:hAnsiTheme="minorHAnsi" w:cs="Arial Narrow"/>
        </w:rPr>
      </w:pPr>
    </w:p>
    <w:p w:rsidR="00316662" w:rsidRPr="00446FED" w:rsidRDefault="00316662" w:rsidP="00316662">
      <w:pPr>
        <w:pStyle w:val="Default"/>
        <w:rPr>
          <w:rFonts w:asciiTheme="minorHAnsi" w:hAnsiTheme="minorHAnsi" w:cs="Arial Narrow"/>
        </w:rPr>
      </w:pPr>
      <w:r w:rsidRPr="00446FED">
        <w:rPr>
          <w:rFonts w:asciiTheme="minorHAnsi" w:hAnsiTheme="minorHAnsi" w:cs="Arial Narrow"/>
        </w:rPr>
        <w:t xml:space="preserve">The filtering system provides a layer of protection to staff and students against: </w:t>
      </w:r>
    </w:p>
    <w:p w:rsidR="00316662" w:rsidRPr="00446FED" w:rsidRDefault="00316662" w:rsidP="00316662">
      <w:pPr>
        <w:pStyle w:val="Default"/>
        <w:spacing w:before="60" w:after="60"/>
        <w:ind w:left="708" w:hanging="353"/>
        <w:rPr>
          <w:rFonts w:asciiTheme="minorHAnsi" w:hAnsiTheme="minorHAnsi" w:cs="Arial Narrow"/>
        </w:rPr>
      </w:pPr>
      <w:r w:rsidRPr="00446FED">
        <w:rPr>
          <w:rFonts w:asciiTheme="minorHAnsi" w:hAnsiTheme="minorHAnsi" w:cs="Arial Narrow"/>
        </w:rPr>
        <w:t xml:space="preserve">• </w:t>
      </w:r>
      <w:proofErr w:type="gramStart"/>
      <w:r w:rsidRPr="00446FED">
        <w:rPr>
          <w:rFonts w:asciiTheme="minorHAnsi" w:hAnsiTheme="minorHAnsi" w:cs="Arial Narrow"/>
        </w:rPr>
        <w:t>inappropriate</w:t>
      </w:r>
      <w:proofErr w:type="gramEnd"/>
      <w:r w:rsidRPr="00446FED">
        <w:rPr>
          <w:rFonts w:asciiTheme="minorHAnsi" w:hAnsiTheme="minorHAnsi" w:cs="Arial Narrow"/>
        </w:rPr>
        <w:t xml:space="preserve"> web pages </w:t>
      </w:r>
    </w:p>
    <w:p w:rsidR="00316662" w:rsidRPr="00446FED" w:rsidRDefault="00316662" w:rsidP="00316662">
      <w:pPr>
        <w:pStyle w:val="Default"/>
        <w:spacing w:before="60" w:after="60"/>
        <w:ind w:left="708" w:hanging="353"/>
        <w:rPr>
          <w:rFonts w:asciiTheme="minorHAnsi" w:hAnsiTheme="minorHAnsi" w:cs="Arial Narrow"/>
        </w:rPr>
      </w:pPr>
      <w:r w:rsidRPr="00446FED">
        <w:rPr>
          <w:rFonts w:asciiTheme="minorHAnsi" w:hAnsiTheme="minorHAnsi" w:cs="Arial Narrow"/>
        </w:rPr>
        <w:t xml:space="preserve">• </w:t>
      </w:r>
      <w:proofErr w:type="gramStart"/>
      <w:r w:rsidRPr="00446FED">
        <w:rPr>
          <w:rFonts w:asciiTheme="minorHAnsi" w:hAnsiTheme="minorHAnsi" w:cs="Arial Narrow"/>
        </w:rPr>
        <w:t>spyware</w:t>
      </w:r>
      <w:proofErr w:type="gramEnd"/>
      <w:r w:rsidRPr="00446FED">
        <w:rPr>
          <w:rFonts w:asciiTheme="minorHAnsi" w:hAnsiTheme="minorHAnsi" w:cs="Arial Narrow"/>
        </w:rPr>
        <w:t xml:space="preserve"> and malware </w:t>
      </w:r>
    </w:p>
    <w:p w:rsidR="00316662" w:rsidRPr="00446FED" w:rsidRDefault="00316662" w:rsidP="00316662">
      <w:pPr>
        <w:pStyle w:val="Default"/>
        <w:spacing w:before="60" w:after="60"/>
        <w:ind w:left="708" w:hanging="353"/>
        <w:rPr>
          <w:rFonts w:asciiTheme="minorHAnsi" w:hAnsiTheme="minorHAnsi" w:cs="Arial Narrow"/>
        </w:rPr>
      </w:pPr>
      <w:r w:rsidRPr="00446FED">
        <w:rPr>
          <w:rFonts w:asciiTheme="minorHAnsi" w:hAnsiTheme="minorHAnsi" w:cs="Arial Narrow"/>
        </w:rPr>
        <w:t xml:space="preserve">• </w:t>
      </w:r>
      <w:proofErr w:type="gramStart"/>
      <w:r w:rsidRPr="00446FED">
        <w:rPr>
          <w:rFonts w:asciiTheme="minorHAnsi" w:hAnsiTheme="minorHAnsi" w:cs="Arial Narrow"/>
        </w:rPr>
        <w:t>peer-to-peer</w:t>
      </w:r>
      <w:proofErr w:type="gramEnd"/>
      <w:r w:rsidRPr="00446FED">
        <w:rPr>
          <w:rFonts w:asciiTheme="minorHAnsi" w:hAnsiTheme="minorHAnsi" w:cs="Arial Narrow"/>
        </w:rPr>
        <w:t xml:space="preserve"> sessions </w:t>
      </w:r>
    </w:p>
    <w:p w:rsidR="00316662" w:rsidRPr="00446FED" w:rsidRDefault="00316662" w:rsidP="00316662">
      <w:pPr>
        <w:pStyle w:val="Default"/>
        <w:spacing w:before="60" w:after="60"/>
        <w:ind w:left="708" w:hanging="353"/>
        <w:rPr>
          <w:rFonts w:asciiTheme="minorHAnsi" w:hAnsiTheme="minorHAnsi" w:cs="Arial Narrow"/>
        </w:rPr>
      </w:pPr>
      <w:r w:rsidRPr="00446FED">
        <w:rPr>
          <w:rFonts w:asciiTheme="minorHAnsi" w:hAnsiTheme="minorHAnsi" w:cs="Arial Narrow"/>
        </w:rPr>
        <w:t xml:space="preserve">• </w:t>
      </w:r>
      <w:proofErr w:type="gramStart"/>
      <w:r w:rsidRPr="00446FED">
        <w:rPr>
          <w:rFonts w:asciiTheme="minorHAnsi" w:hAnsiTheme="minorHAnsi" w:cs="Arial Narrow"/>
        </w:rPr>
        <w:t>scams</w:t>
      </w:r>
      <w:proofErr w:type="gramEnd"/>
      <w:r w:rsidRPr="00446FED">
        <w:rPr>
          <w:rFonts w:asciiTheme="minorHAnsi" w:hAnsiTheme="minorHAnsi" w:cs="Arial Narrow"/>
        </w:rPr>
        <w:t xml:space="preserve"> and identity theft. </w:t>
      </w:r>
    </w:p>
    <w:p w:rsidR="00316662" w:rsidRPr="00446FED" w:rsidRDefault="00316662" w:rsidP="00316662">
      <w:pPr>
        <w:pStyle w:val="Default"/>
        <w:rPr>
          <w:rFonts w:asciiTheme="minorHAnsi" w:hAnsiTheme="minorHAnsi" w:cs="Arial Narrow"/>
        </w:rPr>
      </w:pPr>
    </w:p>
    <w:p w:rsidR="00316662" w:rsidRPr="00446FED" w:rsidRDefault="00316662" w:rsidP="00316662">
      <w:pPr>
        <w:pStyle w:val="Default"/>
        <w:ind w:right="45"/>
        <w:rPr>
          <w:rFonts w:asciiTheme="minorHAnsi" w:hAnsiTheme="minorHAnsi" w:cs="Arial Narrow"/>
        </w:rPr>
      </w:pPr>
      <w:r w:rsidRPr="00446FED">
        <w:rPr>
          <w:rFonts w:asciiTheme="minorHAnsi" w:hAnsiTheme="minorHAnsi" w:cs="Arial Narrow"/>
        </w:rPr>
        <w:t xml:space="preserve">This purpose-built web filtering solution takes a precautionary approach to blocking websites including those that do not disclose information about their purpose and content. The school’s filtering approach represents global best-practice in internet protection measures. However, despite internal departmental controls to manage content on the internet, illegal, dangerous or offensive information may be accessed or accidentally displayed. Teachers will always exercise their duty of care, but avoiding or reducing access to harmful information also requires responsible use by the student. </w:t>
      </w:r>
    </w:p>
    <w:p w:rsidR="00FF66E5" w:rsidRPr="00446FED" w:rsidRDefault="00FF66E5" w:rsidP="00316662">
      <w:pPr>
        <w:pStyle w:val="Default"/>
        <w:ind w:right="45"/>
        <w:rPr>
          <w:rFonts w:asciiTheme="minorHAnsi" w:hAnsiTheme="minorHAnsi" w:cs="Arial Narrow"/>
          <w:b/>
          <w:i/>
          <w:u w:val="single"/>
        </w:rPr>
      </w:pPr>
    </w:p>
    <w:p w:rsidR="0093781A" w:rsidRDefault="00316662" w:rsidP="00316662">
      <w:pPr>
        <w:pStyle w:val="Default"/>
        <w:ind w:right="45"/>
        <w:rPr>
          <w:rFonts w:asciiTheme="minorHAnsi" w:hAnsiTheme="minorHAnsi" w:cs="Arial Narrow"/>
        </w:rPr>
      </w:pPr>
      <w:r w:rsidRPr="00446FED">
        <w:rPr>
          <w:rFonts w:asciiTheme="minorHAnsi" w:hAnsiTheme="minorHAnsi" w:cs="Arial Narrow"/>
        </w:rPr>
        <w:t>Students are required to report any internet site accessed that is considered inappropriate. Any suspected security breach involving students, users from other schools, or from outside the Queensland DET network must also be reported to the school.</w:t>
      </w:r>
    </w:p>
    <w:p w:rsidR="0093781A" w:rsidRDefault="0093781A" w:rsidP="00316662">
      <w:pPr>
        <w:pStyle w:val="Default"/>
        <w:ind w:right="45"/>
        <w:rPr>
          <w:rFonts w:asciiTheme="minorHAnsi" w:hAnsiTheme="minorHAnsi" w:cs="Arial Narrow"/>
        </w:rPr>
      </w:pPr>
    </w:p>
    <w:p w:rsidR="00316662" w:rsidRPr="00446FED" w:rsidRDefault="00316662" w:rsidP="00316662">
      <w:pPr>
        <w:pStyle w:val="Default"/>
        <w:ind w:right="45"/>
        <w:rPr>
          <w:rFonts w:asciiTheme="minorHAnsi" w:hAnsiTheme="minorHAnsi" w:cs="Arial Narrow"/>
        </w:rPr>
      </w:pPr>
      <w:r w:rsidRPr="00446FED">
        <w:rPr>
          <w:rFonts w:asciiTheme="minorHAnsi" w:hAnsiTheme="minorHAnsi" w:cs="Arial Narrow"/>
        </w:rPr>
        <w:t xml:space="preserve">The personally-owned devices have access to home and other out of school internet services and those services may not include any internet filtering. Parents and caregivers are encouraged to install a local filtering application on the student’s device for when they are connected in locations other than school. Parents/caregivers are responsible for appropriate internet use by students outside the school. </w:t>
      </w:r>
    </w:p>
    <w:p w:rsidR="00E54BF3" w:rsidRPr="00446FED" w:rsidRDefault="00E54BF3" w:rsidP="00316662">
      <w:pPr>
        <w:pStyle w:val="Default"/>
        <w:ind w:right="45"/>
        <w:rPr>
          <w:rFonts w:asciiTheme="minorHAnsi" w:hAnsiTheme="minorHAnsi" w:cs="Arial Narrow"/>
        </w:rPr>
      </w:pPr>
    </w:p>
    <w:p w:rsidR="00316662" w:rsidRDefault="00316662" w:rsidP="00316662">
      <w:pPr>
        <w:pStyle w:val="Default"/>
        <w:ind w:right="45"/>
        <w:rPr>
          <w:rFonts w:asciiTheme="minorHAnsi" w:hAnsiTheme="minorHAnsi" w:cs="Arial Narrow"/>
        </w:rPr>
      </w:pPr>
      <w:r w:rsidRPr="00446FED">
        <w:rPr>
          <w:rFonts w:asciiTheme="minorHAnsi" w:hAnsiTheme="minorHAnsi" w:cs="Arial Narrow"/>
        </w:rPr>
        <w:t>Parents, caregivers and students are also encouraged to visit the Australian Communications and Media Authority’s Cyber</w:t>
      </w:r>
      <w:r w:rsidR="00EB412A">
        <w:rPr>
          <w:rFonts w:asciiTheme="minorHAnsi" w:hAnsiTheme="minorHAnsi" w:cs="Arial Narrow"/>
        </w:rPr>
        <w:t xml:space="preserve"> </w:t>
      </w:r>
      <w:r w:rsidRPr="00446FED">
        <w:rPr>
          <w:rFonts w:asciiTheme="minorHAnsi" w:hAnsiTheme="minorHAnsi" w:cs="Arial Narrow"/>
        </w:rPr>
        <w:t xml:space="preserve">Smart website for resources and practical advice to help young people safely enjoy the online world. </w:t>
      </w:r>
    </w:p>
    <w:p w:rsidR="0093781A" w:rsidRDefault="0093781A" w:rsidP="00316662">
      <w:pPr>
        <w:pStyle w:val="Default"/>
        <w:ind w:right="45"/>
        <w:rPr>
          <w:rFonts w:asciiTheme="minorHAnsi" w:hAnsiTheme="minorHAnsi" w:cs="Arial Narrow"/>
        </w:rPr>
      </w:pPr>
    </w:p>
    <w:p w:rsidR="0093781A" w:rsidRDefault="0093781A" w:rsidP="00316662">
      <w:pPr>
        <w:pStyle w:val="Default"/>
        <w:ind w:right="45"/>
        <w:rPr>
          <w:rFonts w:asciiTheme="minorHAnsi" w:hAnsiTheme="minorHAnsi" w:cs="Arial Narrow"/>
        </w:rPr>
      </w:pPr>
    </w:p>
    <w:p w:rsidR="0093781A" w:rsidRDefault="0093781A" w:rsidP="00316662">
      <w:pPr>
        <w:pStyle w:val="Default"/>
        <w:ind w:right="45"/>
        <w:rPr>
          <w:rFonts w:asciiTheme="minorHAnsi" w:hAnsiTheme="minorHAnsi" w:cs="Arial Narrow"/>
        </w:rPr>
      </w:pPr>
    </w:p>
    <w:p w:rsidR="0093781A" w:rsidRDefault="0093781A" w:rsidP="00316662">
      <w:pPr>
        <w:pStyle w:val="Default"/>
        <w:ind w:right="45"/>
        <w:rPr>
          <w:rFonts w:asciiTheme="minorHAnsi" w:hAnsiTheme="minorHAnsi" w:cs="Arial Narrow"/>
        </w:rPr>
      </w:pPr>
    </w:p>
    <w:p w:rsidR="0093781A" w:rsidRDefault="0093781A" w:rsidP="00316662">
      <w:pPr>
        <w:pStyle w:val="Default"/>
        <w:ind w:right="45"/>
        <w:rPr>
          <w:rFonts w:asciiTheme="minorHAnsi" w:hAnsiTheme="minorHAnsi" w:cs="Arial Narrow"/>
        </w:rPr>
      </w:pPr>
    </w:p>
    <w:p w:rsidR="0093781A" w:rsidRDefault="0093781A" w:rsidP="00316662">
      <w:pPr>
        <w:pStyle w:val="Default"/>
        <w:ind w:right="45"/>
        <w:rPr>
          <w:rFonts w:asciiTheme="minorHAnsi" w:hAnsiTheme="minorHAnsi" w:cs="Arial Narrow"/>
        </w:rPr>
      </w:pPr>
    </w:p>
    <w:p w:rsidR="0093781A" w:rsidRDefault="0093781A" w:rsidP="00316662">
      <w:pPr>
        <w:pStyle w:val="Default"/>
        <w:ind w:right="45"/>
        <w:rPr>
          <w:rFonts w:asciiTheme="minorHAnsi" w:hAnsiTheme="minorHAnsi" w:cs="Arial Narrow"/>
        </w:rPr>
      </w:pPr>
    </w:p>
    <w:p w:rsidR="0093781A" w:rsidRPr="00446FED" w:rsidRDefault="0093781A" w:rsidP="00316662">
      <w:pPr>
        <w:pStyle w:val="Default"/>
        <w:ind w:right="45"/>
        <w:rPr>
          <w:rFonts w:asciiTheme="minorHAnsi" w:hAnsiTheme="minorHAnsi" w:cs="Arial Narrow"/>
        </w:rPr>
      </w:pPr>
    </w:p>
    <w:p w:rsidR="00EA600E" w:rsidRDefault="00EA600E" w:rsidP="00AF5082">
      <w:pPr>
        <w:pStyle w:val="Default"/>
        <w:spacing w:before="120" w:after="120"/>
        <w:rPr>
          <w:rFonts w:asciiTheme="minorHAnsi" w:hAnsiTheme="minorHAnsi"/>
          <w:b/>
          <w:i/>
          <w:u w:val="single"/>
        </w:rPr>
      </w:pPr>
    </w:p>
    <w:p w:rsidR="00AF5082" w:rsidRDefault="00AF5082" w:rsidP="00AF5082">
      <w:pPr>
        <w:pStyle w:val="Default"/>
        <w:spacing w:before="120" w:after="120"/>
        <w:rPr>
          <w:rFonts w:asciiTheme="minorHAnsi" w:hAnsiTheme="minorHAnsi"/>
          <w:b/>
          <w:i/>
          <w:u w:val="single"/>
        </w:rPr>
      </w:pPr>
      <w:r w:rsidRPr="00446FED">
        <w:rPr>
          <w:rFonts w:asciiTheme="minorHAnsi" w:hAnsiTheme="minorHAnsi"/>
          <w:b/>
          <w:i/>
          <w:u w:val="single"/>
        </w:rPr>
        <w:lastRenderedPageBreak/>
        <w:t xml:space="preserve">Privacy and confidentiality </w:t>
      </w:r>
    </w:p>
    <w:p w:rsidR="00351B1D" w:rsidRPr="00446FED" w:rsidRDefault="00351B1D" w:rsidP="00AF5082">
      <w:pPr>
        <w:pStyle w:val="Default"/>
        <w:spacing w:before="120" w:after="120"/>
        <w:rPr>
          <w:rFonts w:asciiTheme="minorHAnsi" w:hAnsiTheme="minorHAnsi"/>
          <w:b/>
          <w:i/>
          <w:u w:val="single"/>
        </w:rPr>
      </w:pPr>
    </w:p>
    <w:p w:rsidR="00AF5082" w:rsidRPr="00446FED" w:rsidRDefault="00AF5082" w:rsidP="00AF5082">
      <w:pPr>
        <w:pStyle w:val="Default"/>
        <w:ind w:right="45"/>
        <w:rPr>
          <w:rFonts w:asciiTheme="minorHAnsi" w:hAnsiTheme="minorHAnsi" w:cs="Arial Narrow"/>
        </w:rPr>
      </w:pPr>
      <w:r w:rsidRPr="00446FED">
        <w:rPr>
          <w:rFonts w:asciiTheme="minorHAnsi" w:hAnsiTheme="minorHAnsi" w:cs="Arial Narrow"/>
        </w:rPr>
        <w:t xml:space="preserve">Students </w:t>
      </w:r>
      <w:r w:rsidRPr="00446FED">
        <w:rPr>
          <w:rFonts w:asciiTheme="minorHAnsi" w:hAnsiTheme="minorHAnsi" w:cs="Arial Narrow"/>
          <w:b/>
        </w:rPr>
        <w:t>must not</w:t>
      </w:r>
      <w:r w:rsidRPr="00446FED">
        <w:rPr>
          <w:rFonts w:asciiTheme="minorHAnsi" w:hAnsiTheme="minorHAnsi" w:cs="Arial Narrow"/>
        </w:rPr>
        <w:t xml:space="preserve"> use another student or staff member's username or password to access the school network or another student’s device, including not trespassing in another person's files, home drive, email or accessing unauthorised network drives or systems. </w:t>
      </w:r>
    </w:p>
    <w:p w:rsidR="00AF5082" w:rsidRPr="00446FED" w:rsidRDefault="00AF5082" w:rsidP="00AF5082">
      <w:pPr>
        <w:pStyle w:val="Default"/>
        <w:ind w:right="45"/>
        <w:rPr>
          <w:rFonts w:asciiTheme="minorHAnsi" w:hAnsiTheme="minorHAnsi" w:cs="Arial Narrow"/>
        </w:rPr>
      </w:pPr>
      <w:r w:rsidRPr="00446FED">
        <w:rPr>
          <w:rFonts w:asciiTheme="minorHAnsi" w:hAnsiTheme="minorHAnsi" w:cs="Arial Narrow"/>
        </w:rPr>
        <w:t xml:space="preserve">Additionally, students should not divulge personal information via the internet or email, to unknown entities or for reasons other than to fulfil the educational program requirements of the school. It is important that students do not publish or disclose the email address of a staff member or student without that person’s explicit permission. Students should also not reveal personal information including names, addresses, photographs, credit card details or telephone numbers of themselves or others. They should ensure that privacy and confidentiality is always maintained. </w:t>
      </w:r>
    </w:p>
    <w:p w:rsidR="00446FED" w:rsidRDefault="00446FED" w:rsidP="00AF5082">
      <w:pPr>
        <w:pStyle w:val="Default"/>
        <w:ind w:right="45"/>
        <w:rPr>
          <w:rFonts w:asciiTheme="minorHAnsi" w:hAnsiTheme="minorHAnsi" w:cs="Arial Narrow"/>
        </w:rPr>
      </w:pPr>
    </w:p>
    <w:p w:rsidR="00446FED" w:rsidRDefault="00446FED" w:rsidP="00446FED">
      <w:pPr>
        <w:pStyle w:val="Default"/>
        <w:spacing w:before="120" w:after="120"/>
        <w:rPr>
          <w:rFonts w:asciiTheme="minorHAnsi" w:hAnsiTheme="minorHAnsi"/>
          <w:b/>
          <w:i/>
          <w:u w:val="single"/>
        </w:rPr>
      </w:pPr>
      <w:r w:rsidRPr="00A52D18">
        <w:rPr>
          <w:rFonts w:asciiTheme="minorHAnsi" w:hAnsiTheme="minorHAnsi"/>
          <w:b/>
          <w:i/>
          <w:u w:val="single"/>
        </w:rPr>
        <w:t xml:space="preserve">Intellectual property and copyright </w:t>
      </w:r>
    </w:p>
    <w:p w:rsidR="00351B1D" w:rsidRPr="00A52D18" w:rsidRDefault="00351B1D" w:rsidP="00446FED">
      <w:pPr>
        <w:pStyle w:val="Default"/>
        <w:spacing w:before="120" w:after="120"/>
        <w:rPr>
          <w:rFonts w:asciiTheme="minorHAnsi" w:hAnsiTheme="minorHAnsi"/>
          <w:b/>
          <w:i/>
          <w:u w:val="single"/>
        </w:rPr>
      </w:pPr>
    </w:p>
    <w:p w:rsidR="00446FED" w:rsidRDefault="00446FED" w:rsidP="00446FED">
      <w:pPr>
        <w:pStyle w:val="Default"/>
        <w:ind w:right="45"/>
        <w:rPr>
          <w:rFonts w:asciiTheme="minorHAnsi" w:hAnsiTheme="minorHAnsi" w:cs="Arial Narrow"/>
        </w:rPr>
      </w:pPr>
      <w:r w:rsidRPr="00A52D18">
        <w:rPr>
          <w:rFonts w:asciiTheme="minorHAnsi" w:hAnsiTheme="minorHAnsi" w:cs="Arial Narrow"/>
        </w:rPr>
        <w:t>Students should never plagiarise information and should observe appropriate copyright clearance, including acknowledging the original author or source of any information, images, audio etc. used. It is also important that the student obtain all appropriate permissions before electronically publishing ot</w:t>
      </w:r>
      <w:r w:rsidR="005C1AB0">
        <w:rPr>
          <w:rFonts w:asciiTheme="minorHAnsi" w:hAnsiTheme="minorHAnsi" w:cs="Arial Narrow"/>
        </w:rPr>
        <w:t>her people’s works or drawings.</w:t>
      </w:r>
      <w:r w:rsidR="00EA600E">
        <w:rPr>
          <w:rFonts w:asciiTheme="minorHAnsi" w:hAnsiTheme="minorHAnsi" w:cs="Arial Narrow"/>
        </w:rPr>
        <w:t xml:space="preserve"> </w:t>
      </w:r>
      <w:r w:rsidRPr="00A52D18">
        <w:rPr>
          <w:rFonts w:asciiTheme="minorHAnsi" w:hAnsiTheme="minorHAnsi" w:cs="Arial Narrow"/>
        </w:rPr>
        <w:t xml:space="preserve">The creator or author of any material published should always be acknowledged. Material being published on the internet or intranet must have the approval of the principal or their delegate and have appropriate copyright clearance. </w:t>
      </w:r>
    </w:p>
    <w:p w:rsidR="005C1AB0" w:rsidRPr="00A52D18" w:rsidRDefault="005C1AB0" w:rsidP="00446FED">
      <w:pPr>
        <w:pStyle w:val="Default"/>
        <w:ind w:right="45"/>
        <w:rPr>
          <w:rFonts w:asciiTheme="minorHAnsi" w:hAnsiTheme="minorHAnsi" w:cs="Arial Narrow"/>
        </w:rPr>
      </w:pPr>
    </w:p>
    <w:p w:rsidR="00446FED" w:rsidRDefault="00446FED" w:rsidP="00446FED">
      <w:pPr>
        <w:pStyle w:val="Default"/>
        <w:ind w:right="45"/>
        <w:rPr>
          <w:rFonts w:asciiTheme="minorHAnsi" w:hAnsiTheme="minorHAnsi" w:cs="Arial Narrow"/>
        </w:rPr>
      </w:pPr>
      <w:r w:rsidRPr="00A52D18">
        <w:rPr>
          <w:rFonts w:asciiTheme="minorHAnsi" w:hAnsiTheme="minorHAnsi" w:cs="Arial Narrow"/>
        </w:rPr>
        <w:t>Copying of software, information, graphics or other data files may violate copyright laws without warning and be subject to prosecution from agencies to enforce such copyrights.</w:t>
      </w:r>
    </w:p>
    <w:p w:rsidR="004022B9" w:rsidRDefault="004022B9" w:rsidP="00446FED">
      <w:pPr>
        <w:pStyle w:val="Default"/>
        <w:ind w:right="45"/>
        <w:rPr>
          <w:rFonts w:asciiTheme="minorHAnsi" w:hAnsiTheme="minorHAnsi" w:cs="Arial Narrow"/>
        </w:rPr>
      </w:pPr>
    </w:p>
    <w:p w:rsidR="00351B1D" w:rsidRPr="005550D3" w:rsidRDefault="005550D3" w:rsidP="005550D3">
      <w:pPr>
        <w:pStyle w:val="Default"/>
        <w:spacing w:before="120" w:after="120"/>
        <w:rPr>
          <w:rFonts w:asciiTheme="minorHAnsi" w:hAnsiTheme="minorHAnsi"/>
          <w:b/>
          <w:i/>
          <w:u w:val="single"/>
        </w:rPr>
      </w:pPr>
      <w:r w:rsidRPr="005550D3">
        <w:rPr>
          <w:rFonts w:asciiTheme="minorHAnsi" w:hAnsiTheme="minorHAnsi"/>
          <w:b/>
          <w:i/>
          <w:u w:val="single"/>
        </w:rPr>
        <w:t xml:space="preserve">Software </w:t>
      </w:r>
    </w:p>
    <w:p w:rsidR="004022B9" w:rsidRPr="005550D3" w:rsidRDefault="005550D3" w:rsidP="005550D3">
      <w:pPr>
        <w:pStyle w:val="Default"/>
        <w:ind w:right="45"/>
        <w:rPr>
          <w:rFonts w:asciiTheme="minorHAnsi" w:hAnsiTheme="minorHAnsi" w:cs="Arial Narrow"/>
        </w:rPr>
      </w:pPr>
      <w:r w:rsidRPr="005550D3">
        <w:rPr>
          <w:rFonts w:asciiTheme="minorHAnsi" w:hAnsiTheme="minorHAnsi" w:cs="Arial Narrow"/>
        </w:rPr>
        <w:t>Schools may recommend software applications in order to meet the curriculum needs of particular subjects. Parents/caregivers may be required to install and support the appropriate use of the software in accordance with guidelines provided by the school. This includes the understanding that software may need to be removed from the device upon the cancellation of student enrolment, transfer or graduation.</w:t>
      </w:r>
    </w:p>
    <w:p w:rsidR="00316662" w:rsidRDefault="00316662" w:rsidP="00316662">
      <w:pPr>
        <w:pStyle w:val="Default"/>
        <w:spacing w:after="200"/>
        <w:ind w:right="45"/>
        <w:rPr>
          <w:rFonts w:asciiTheme="minorHAnsi" w:hAnsiTheme="minorHAnsi" w:cs="Arial Narrow"/>
        </w:rPr>
      </w:pPr>
    </w:p>
    <w:p w:rsidR="00471009" w:rsidRPr="00471009" w:rsidRDefault="00471009" w:rsidP="00471009">
      <w:pPr>
        <w:pStyle w:val="Default"/>
        <w:spacing w:after="200"/>
        <w:ind w:right="45"/>
        <w:rPr>
          <w:rFonts w:asciiTheme="minorHAnsi" w:hAnsiTheme="minorHAnsi" w:cs="Arial Narrow"/>
          <w:b/>
          <w:i/>
          <w:u w:val="single"/>
        </w:rPr>
      </w:pPr>
      <w:r w:rsidRPr="00471009">
        <w:rPr>
          <w:rFonts w:asciiTheme="minorHAnsi" w:hAnsiTheme="minorHAnsi" w:cs="Arial Narrow"/>
          <w:b/>
          <w:i/>
          <w:u w:val="single"/>
        </w:rPr>
        <w:t>Monitoring and reporting</w:t>
      </w:r>
    </w:p>
    <w:p w:rsidR="00471009" w:rsidRDefault="00471009" w:rsidP="00471009">
      <w:pPr>
        <w:pStyle w:val="Default"/>
        <w:spacing w:after="200"/>
        <w:ind w:right="45"/>
        <w:rPr>
          <w:rFonts w:asciiTheme="minorHAnsi" w:hAnsiTheme="minorHAnsi" w:cs="Arial Narrow"/>
        </w:rPr>
      </w:pPr>
      <w:r w:rsidRPr="00471009">
        <w:rPr>
          <w:rFonts w:asciiTheme="minorHAnsi" w:hAnsiTheme="minorHAnsi" w:cs="Arial Narrow"/>
        </w:rPr>
        <w:t>Students should be aware that all use of internet and online communication services can be audited and traced to the account of the user.</w:t>
      </w:r>
      <w:r w:rsidR="00384C77">
        <w:rPr>
          <w:rFonts w:asciiTheme="minorHAnsi" w:hAnsiTheme="minorHAnsi" w:cs="Arial Narrow"/>
        </w:rPr>
        <w:t xml:space="preserve"> </w:t>
      </w:r>
      <w:r w:rsidRPr="00471009">
        <w:rPr>
          <w:rFonts w:asciiTheme="minorHAnsi" w:hAnsiTheme="minorHAnsi" w:cs="Arial Narrow"/>
        </w:rPr>
        <w:t>All material on the device is subject to audit by authorised school staff. If at any stage there is a police request, the school may be required to provide the authorities with access to the device and personal holdings associated with its use.</w:t>
      </w:r>
    </w:p>
    <w:p w:rsidR="001E3667" w:rsidRPr="001E3667" w:rsidRDefault="001E3667" w:rsidP="001E3667">
      <w:pPr>
        <w:autoSpaceDE w:val="0"/>
        <w:autoSpaceDN w:val="0"/>
        <w:adjustRightInd w:val="0"/>
        <w:spacing w:before="120" w:after="120" w:line="240" w:lineRule="auto"/>
        <w:rPr>
          <w:rFonts w:cs="Arial"/>
          <w:b/>
          <w:i/>
          <w:color w:val="000000"/>
          <w:sz w:val="24"/>
          <w:szCs w:val="24"/>
          <w:u w:val="single"/>
        </w:rPr>
      </w:pPr>
      <w:r w:rsidRPr="001E3667">
        <w:rPr>
          <w:rFonts w:cs="Arial"/>
          <w:b/>
          <w:i/>
          <w:color w:val="000000"/>
          <w:sz w:val="24"/>
          <w:szCs w:val="24"/>
          <w:u w:val="single"/>
        </w:rPr>
        <w:t xml:space="preserve">Misuse and breaches of acceptable usage </w:t>
      </w:r>
    </w:p>
    <w:p w:rsidR="001E3667" w:rsidRDefault="001E3667" w:rsidP="001E3667">
      <w:pPr>
        <w:autoSpaceDE w:val="0"/>
        <w:autoSpaceDN w:val="0"/>
        <w:adjustRightInd w:val="0"/>
        <w:spacing w:after="0" w:line="240" w:lineRule="auto"/>
        <w:ind w:right="45"/>
        <w:rPr>
          <w:rFonts w:cs="Arial Narrow"/>
          <w:color w:val="000000"/>
          <w:sz w:val="24"/>
          <w:szCs w:val="24"/>
        </w:rPr>
      </w:pPr>
      <w:r w:rsidRPr="001E3667">
        <w:rPr>
          <w:rFonts w:cs="Arial Narrow"/>
          <w:color w:val="000000"/>
          <w:sz w:val="24"/>
          <w:szCs w:val="24"/>
        </w:rPr>
        <w:t xml:space="preserve">Students should be aware that they are held responsible for their actions while using the internet and online communication services. Students will be held responsible for any breaches caused by other person(s) knowingly using their account to access internet and online communication services. </w:t>
      </w:r>
    </w:p>
    <w:p w:rsidR="00384C77" w:rsidRPr="001E3667" w:rsidRDefault="00384C77" w:rsidP="001E3667">
      <w:pPr>
        <w:autoSpaceDE w:val="0"/>
        <w:autoSpaceDN w:val="0"/>
        <w:adjustRightInd w:val="0"/>
        <w:spacing w:after="0" w:line="240" w:lineRule="auto"/>
        <w:ind w:right="45"/>
        <w:rPr>
          <w:rFonts w:cs="Arial Narrow"/>
          <w:color w:val="000000"/>
          <w:sz w:val="24"/>
          <w:szCs w:val="24"/>
        </w:rPr>
      </w:pPr>
    </w:p>
    <w:p w:rsidR="001E3667" w:rsidRDefault="001E3667" w:rsidP="001E3667">
      <w:pPr>
        <w:autoSpaceDE w:val="0"/>
        <w:autoSpaceDN w:val="0"/>
        <w:adjustRightInd w:val="0"/>
        <w:spacing w:after="0" w:line="240" w:lineRule="auto"/>
        <w:ind w:right="45"/>
        <w:rPr>
          <w:rFonts w:cs="Arial Narrow"/>
          <w:color w:val="000000"/>
          <w:sz w:val="24"/>
          <w:szCs w:val="24"/>
        </w:rPr>
      </w:pPr>
      <w:r w:rsidRPr="001E3667">
        <w:rPr>
          <w:rFonts w:cs="Arial Narrow"/>
          <w:color w:val="000000"/>
          <w:sz w:val="24"/>
          <w:szCs w:val="24"/>
        </w:rPr>
        <w:lastRenderedPageBreak/>
        <w:t xml:space="preserve">The school reserves the right to restrict/remove access of personally owned mobile devices to the intranet, internet, email or other network facilities to ensure the integrity and security of the network and to provide a safe working and learning environment for all network users. The misuse of personally owned mobile devices may result in disciplinary action which includes, but is not limited to, the withdrawal of access to school supplied services. </w:t>
      </w:r>
    </w:p>
    <w:p w:rsidR="00763210" w:rsidRPr="001E3667" w:rsidRDefault="00763210" w:rsidP="001E3667">
      <w:pPr>
        <w:autoSpaceDE w:val="0"/>
        <w:autoSpaceDN w:val="0"/>
        <w:adjustRightInd w:val="0"/>
        <w:spacing w:after="0" w:line="240" w:lineRule="auto"/>
        <w:ind w:right="45"/>
        <w:rPr>
          <w:rFonts w:cs="Arial Narrow"/>
          <w:color w:val="000000"/>
          <w:sz w:val="24"/>
          <w:szCs w:val="24"/>
        </w:rPr>
      </w:pPr>
    </w:p>
    <w:p w:rsidR="001E3667" w:rsidRDefault="001E3667" w:rsidP="001E3667">
      <w:pPr>
        <w:autoSpaceDE w:val="0"/>
        <w:autoSpaceDN w:val="0"/>
        <w:adjustRightInd w:val="0"/>
        <w:spacing w:after="0" w:line="240" w:lineRule="auto"/>
        <w:ind w:right="45"/>
        <w:rPr>
          <w:rFonts w:cs="Arial"/>
          <w:b/>
          <w:i/>
          <w:color w:val="000000"/>
          <w:sz w:val="24"/>
          <w:szCs w:val="24"/>
          <w:u w:val="single"/>
        </w:rPr>
      </w:pPr>
      <w:r w:rsidRPr="001E3667">
        <w:rPr>
          <w:rFonts w:cs="Arial"/>
          <w:b/>
          <w:i/>
          <w:color w:val="000000"/>
          <w:sz w:val="24"/>
          <w:szCs w:val="24"/>
          <w:u w:val="single"/>
        </w:rPr>
        <w:t xml:space="preserve">Responsible use of </w:t>
      </w:r>
      <w:proofErr w:type="spellStart"/>
      <w:r w:rsidRPr="001E3667">
        <w:rPr>
          <w:rFonts w:cs="Arial"/>
          <w:b/>
          <w:i/>
          <w:color w:val="000000"/>
          <w:sz w:val="24"/>
          <w:szCs w:val="24"/>
          <w:u w:val="single"/>
        </w:rPr>
        <w:t>BYOd</w:t>
      </w:r>
      <w:proofErr w:type="spellEnd"/>
      <w:r w:rsidRPr="001E3667">
        <w:rPr>
          <w:rFonts w:cs="Arial"/>
          <w:b/>
          <w:i/>
          <w:color w:val="000000"/>
          <w:sz w:val="24"/>
          <w:szCs w:val="24"/>
          <w:u w:val="single"/>
        </w:rPr>
        <w:t xml:space="preserve"> </w:t>
      </w:r>
    </w:p>
    <w:p w:rsidR="00763210" w:rsidRPr="001E3667" w:rsidRDefault="00763210" w:rsidP="001E3667">
      <w:pPr>
        <w:autoSpaceDE w:val="0"/>
        <w:autoSpaceDN w:val="0"/>
        <w:adjustRightInd w:val="0"/>
        <w:spacing w:after="0" w:line="240" w:lineRule="auto"/>
        <w:ind w:right="45"/>
        <w:rPr>
          <w:rFonts w:cs="Arial"/>
          <w:b/>
          <w:i/>
          <w:color w:val="000000"/>
          <w:sz w:val="24"/>
          <w:szCs w:val="24"/>
          <w:u w:val="single"/>
        </w:rPr>
      </w:pPr>
    </w:p>
    <w:p w:rsidR="001E3667" w:rsidRDefault="001E3667" w:rsidP="001E3667">
      <w:pPr>
        <w:autoSpaceDE w:val="0"/>
        <w:autoSpaceDN w:val="0"/>
        <w:adjustRightInd w:val="0"/>
        <w:spacing w:after="0" w:line="240" w:lineRule="auto"/>
        <w:ind w:right="45"/>
        <w:rPr>
          <w:rFonts w:cs="Arial Narrow"/>
          <w:color w:val="000000"/>
          <w:sz w:val="24"/>
          <w:szCs w:val="24"/>
        </w:rPr>
      </w:pPr>
      <w:r w:rsidRPr="001E3667">
        <w:rPr>
          <w:rFonts w:cs="Arial Narrow"/>
          <w:color w:val="000000"/>
          <w:sz w:val="24"/>
          <w:szCs w:val="24"/>
        </w:rPr>
        <w:t xml:space="preserve">Our goal is to ensure the safe and responsible use of facilities, services and resources available to students through the provision of clear guidelines. </w:t>
      </w:r>
    </w:p>
    <w:p w:rsidR="00EA600E" w:rsidRDefault="00EA600E" w:rsidP="00EA600E">
      <w:pPr>
        <w:rPr>
          <w:rFonts w:cs="Arial Narrow"/>
          <w:color w:val="000000"/>
          <w:sz w:val="24"/>
          <w:szCs w:val="24"/>
        </w:rPr>
      </w:pPr>
    </w:p>
    <w:p w:rsidR="00EA600E" w:rsidRDefault="001E3667" w:rsidP="00EA600E">
      <w:pPr>
        <w:rPr>
          <w:rFonts w:cs="Arial Narrow"/>
          <w:b/>
          <w:bCs/>
          <w:i/>
          <w:color w:val="000000"/>
          <w:sz w:val="24"/>
          <w:szCs w:val="24"/>
          <w:u w:val="single"/>
        </w:rPr>
      </w:pPr>
      <w:r w:rsidRPr="001E3667">
        <w:rPr>
          <w:rFonts w:cs="Arial Narrow"/>
          <w:b/>
          <w:bCs/>
          <w:i/>
          <w:color w:val="000000"/>
          <w:sz w:val="24"/>
          <w:szCs w:val="24"/>
          <w:u w:val="single"/>
        </w:rPr>
        <w:t xml:space="preserve">Responsibilities of stakeholders involved in the </w:t>
      </w:r>
      <w:proofErr w:type="spellStart"/>
      <w:r w:rsidRPr="001E3667">
        <w:rPr>
          <w:rFonts w:cs="Arial Narrow"/>
          <w:b/>
          <w:bCs/>
          <w:i/>
          <w:color w:val="000000"/>
          <w:sz w:val="24"/>
          <w:szCs w:val="24"/>
          <w:u w:val="single"/>
        </w:rPr>
        <w:t>BYOd</w:t>
      </w:r>
      <w:proofErr w:type="spellEnd"/>
      <w:r w:rsidRPr="001E3667">
        <w:rPr>
          <w:rFonts w:cs="Arial Narrow"/>
          <w:b/>
          <w:bCs/>
          <w:i/>
          <w:color w:val="000000"/>
          <w:sz w:val="24"/>
          <w:szCs w:val="24"/>
          <w:u w:val="single"/>
        </w:rPr>
        <w:t xml:space="preserve"> program: </w:t>
      </w:r>
    </w:p>
    <w:p w:rsidR="001E3667" w:rsidRPr="001E3667" w:rsidRDefault="001E3667" w:rsidP="00EA600E">
      <w:pPr>
        <w:rPr>
          <w:rFonts w:cs="Arial Narrow"/>
          <w:b/>
          <w:bCs/>
          <w:i/>
          <w:color w:val="000000"/>
          <w:sz w:val="24"/>
          <w:szCs w:val="24"/>
          <w:u w:val="single"/>
        </w:rPr>
      </w:pPr>
      <w:r w:rsidRPr="001E3667">
        <w:rPr>
          <w:rFonts w:cs="Arial Narrow"/>
          <w:b/>
          <w:bCs/>
          <w:i/>
          <w:iCs/>
          <w:color w:val="000000"/>
          <w:sz w:val="24"/>
          <w:szCs w:val="24"/>
          <w:u w:val="single"/>
        </w:rPr>
        <w:t xml:space="preserve">School </w:t>
      </w:r>
    </w:p>
    <w:p w:rsidR="001E3667" w:rsidRPr="001E3667" w:rsidRDefault="001E3667" w:rsidP="001E3667">
      <w:pPr>
        <w:autoSpaceDE w:val="0"/>
        <w:autoSpaceDN w:val="0"/>
        <w:adjustRightInd w:val="0"/>
        <w:spacing w:before="60" w:after="60" w:line="240" w:lineRule="auto"/>
        <w:ind w:left="720" w:hanging="360"/>
        <w:rPr>
          <w:rFonts w:cs="Arial Narrow"/>
          <w:color w:val="000000"/>
          <w:sz w:val="24"/>
          <w:szCs w:val="24"/>
        </w:rPr>
      </w:pPr>
      <w:r w:rsidRPr="001E3667">
        <w:rPr>
          <w:rFonts w:cs="Arial Narrow"/>
          <w:color w:val="000000"/>
          <w:sz w:val="24"/>
          <w:szCs w:val="24"/>
        </w:rPr>
        <w:t xml:space="preserve">• </w:t>
      </w:r>
      <w:proofErr w:type="spellStart"/>
      <w:r w:rsidRPr="001E3667">
        <w:rPr>
          <w:rFonts w:cs="Arial Narrow"/>
          <w:color w:val="000000"/>
          <w:sz w:val="24"/>
          <w:szCs w:val="24"/>
        </w:rPr>
        <w:t>BYOd</w:t>
      </w:r>
      <w:proofErr w:type="spellEnd"/>
      <w:r w:rsidRPr="001E3667">
        <w:rPr>
          <w:rFonts w:cs="Arial Narrow"/>
          <w:color w:val="000000"/>
          <w:sz w:val="24"/>
          <w:szCs w:val="24"/>
        </w:rPr>
        <w:t xml:space="preserve"> program induction — including informati</w:t>
      </w:r>
      <w:r w:rsidR="00EA600E">
        <w:rPr>
          <w:rFonts w:cs="Arial Narrow"/>
          <w:color w:val="000000"/>
          <w:sz w:val="24"/>
          <w:szCs w:val="24"/>
        </w:rPr>
        <w:t xml:space="preserve">on on (but not responsible for) </w:t>
      </w:r>
      <w:r w:rsidRPr="001E3667">
        <w:rPr>
          <w:rFonts w:cs="Arial Narrow"/>
          <w:color w:val="000000"/>
          <w:sz w:val="24"/>
          <w:szCs w:val="24"/>
        </w:rPr>
        <w:t xml:space="preserve">connection, care of device at school, workplace health and safety, appropriate digital citizenship and </w:t>
      </w:r>
      <w:proofErr w:type="spellStart"/>
      <w:r w:rsidRPr="001E3667">
        <w:rPr>
          <w:rFonts w:cs="Arial Narrow"/>
          <w:color w:val="000000"/>
          <w:sz w:val="24"/>
          <w:szCs w:val="24"/>
        </w:rPr>
        <w:t>cybersafety</w:t>
      </w:r>
      <w:proofErr w:type="spellEnd"/>
      <w:r w:rsidRPr="001E3667">
        <w:rPr>
          <w:rFonts w:cs="Arial Narrow"/>
          <w:color w:val="000000"/>
          <w:sz w:val="24"/>
          <w:szCs w:val="24"/>
        </w:rPr>
        <w:t xml:space="preserve"> </w:t>
      </w:r>
    </w:p>
    <w:p w:rsidR="001E3667" w:rsidRPr="001E3667" w:rsidRDefault="001E3667" w:rsidP="001E3667">
      <w:pPr>
        <w:autoSpaceDE w:val="0"/>
        <w:autoSpaceDN w:val="0"/>
        <w:adjustRightInd w:val="0"/>
        <w:spacing w:before="60" w:after="60" w:line="240" w:lineRule="auto"/>
        <w:ind w:left="720" w:hanging="360"/>
        <w:rPr>
          <w:rFonts w:cs="Arial Narrow"/>
          <w:color w:val="000000"/>
          <w:sz w:val="24"/>
          <w:szCs w:val="24"/>
        </w:rPr>
      </w:pPr>
      <w:r w:rsidRPr="001E3667">
        <w:rPr>
          <w:rFonts w:cs="Arial Narrow"/>
          <w:color w:val="000000"/>
          <w:sz w:val="24"/>
          <w:szCs w:val="24"/>
        </w:rPr>
        <w:t xml:space="preserve">• </w:t>
      </w:r>
      <w:proofErr w:type="gramStart"/>
      <w:r w:rsidRPr="001E3667">
        <w:rPr>
          <w:rFonts w:cs="Arial Narrow"/>
          <w:color w:val="000000"/>
          <w:sz w:val="24"/>
          <w:szCs w:val="24"/>
        </w:rPr>
        <w:t>network</w:t>
      </w:r>
      <w:proofErr w:type="gramEnd"/>
      <w:r w:rsidRPr="001E3667">
        <w:rPr>
          <w:rFonts w:cs="Arial Narrow"/>
          <w:color w:val="000000"/>
          <w:sz w:val="24"/>
          <w:szCs w:val="24"/>
        </w:rPr>
        <w:t xml:space="preserve"> connection at school </w:t>
      </w:r>
    </w:p>
    <w:p w:rsidR="001E3667" w:rsidRPr="001E3667" w:rsidRDefault="001E3667" w:rsidP="001E3667">
      <w:pPr>
        <w:autoSpaceDE w:val="0"/>
        <w:autoSpaceDN w:val="0"/>
        <w:adjustRightInd w:val="0"/>
        <w:spacing w:before="60" w:after="60" w:line="240" w:lineRule="auto"/>
        <w:ind w:left="720" w:hanging="360"/>
        <w:rPr>
          <w:rFonts w:cs="Arial Narrow"/>
          <w:color w:val="000000"/>
          <w:sz w:val="24"/>
          <w:szCs w:val="24"/>
        </w:rPr>
      </w:pPr>
      <w:r w:rsidRPr="001E3667">
        <w:rPr>
          <w:rFonts w:cs="Arial Narrow"/>
          <w:color w:val="000000"/>
          <w:sz w:val="24"/>
          <w:szCs w:val="24"/>
        </w:rPr>
        <w:t xml:space="preserve">• </w:t>
      </w:r>
      <w:proofErr w:type="gramStart"/>
      <w:r w:rsidRPr="001E3667">
        <w:rPr>
          <w:rFonts w:cs="Arial Narrow"/>
          <w:color w:val="000000"/>
          <w:sz w:val="24"/>
          <w:szCs w:val="24"/>
        </w:rPr>
        <w:t>internet</w:t>
      </w:r>
      <w:proofErr w:type="gramEnd"/>
      <w:r w:rsidRPr="001E3667">
        <w:rPr>
          <w:rFonts w:cs="Arial Narrow"/>
          <w:color w:val="000000"/>
          <w:sz w:val="24"/>
          <w:szCs w:val="24"/>
        </w:rPr>
        <w:t xml:space="preserve"> filtering (when connected via the school’s computer network) </w:t>
      </w:r>
    </w:p>
    <w:p w:rsidR="001E3667" w:rsidRPr="001E3667" w:rsidRDefault="001E3667" w:rsidP="001E3667">
      <w:pPr>
        <w:autoSpaceDE w:val="0"/>
        <w:autoSpaceDN w:val="0"/>
        <w:adjustRightInd w:val="0"/>
        <w:spacing w:before="60" w:after="60" w:line="240" w:lineRule="auto"/>
        <w:ind w:left="713" w:hanging="358"/>
        <w:rPr>
          <w:rFonts w:cs="Arial Narrow"/>
          <w:color w:val="000000"/>
          <w:sz w:val="24"/>
          <w:szCs w:val="24"/>
        </w:rPr>
      </w:pPr>
      <w:r w:rsidRPr="001E3667">
        <w:rPr>
          <w:rFonts w:cs="Arial Narrow"/>
          <w:color w:val="000000"/>
          <w:sz w:val="24"/>
          <w:szCs w:val="24"/>
        </w:rPr>
        <w:t xml:space="preserve">• </w:t>
      </w:r>
      <w:proofErr w:type="gramStart"/>
      <w:r w:rsidRPr="001E3667">
        <w:rPr>
          <w:rFonts w:cs="Arial Narrow"/>
          <w:color w:val="000000"/>
          <w:sz w:val="24"/>
          <w:szCs w:val="24"/>
        </w:rPr>
        <w:t>some</w:t>
      </w:r>
      <w:proofErr w:type="gramEnd"/>
      <w:r w:rsidRPr="001E3667">
        <w:rPr>
          <w:rFonts w:cs="Arial Narrow"/>
          <w:color w:val="000000"/>
          <w:sz w:val="24"/>
          <w:szCs w:val="24"/>
        </w:rPr>
        <w:t xml:space="preserve"> technical support (please consult Technical support table below) </w:t>
      </w:r>
    </w:p>
    <w:p w:rsidR="001E3667" w:rsidRPr="001E3667" w:rsidRDefault="001E3667" w:rsidP="001E3667">
      <w:pPr>
        <w:autoSpaceDE w:val="0"/>
        <w:autoSpaceDN w:val="0"/>
        <w:adjustRightInd w:val="0"/>
        <w:spacing w:before="60" w:after="60" w:line="240" w:lineRule="auto"/>
        <w:ind w:left="713" w:hanging="358"/>
        <w:rPr>
          <w:rFonts w:cs="Arial Narrow"/>
          <w:color w:val="000000"/>
          <w:sz w:val="24"/>
          <w:szCs w:val="24"/>
        </w:rPr>
      </w:pPr>
      <w:r w:rsidRPr="001E3667">
        <w:rPr>
          <w:rFonts w:cs="Arial Narrow"/>
          <w:color w:val="000000"/>
          <w:sz w:val="24"/>
          <w:szCs w:val="24"/>
        </w:rPr>
        <w:t xml:space="preserve">• </w:t>
      </w:r>
      <w:proofErr w:type="gramStart"/>
      <w:r w:rsidRPr="001E3667">
        <w:rPr>
          <w:rFonts w:cs="Arial Narrow"/>
          <w:color w:val="000000"/>
          <w:sz w:val="24"/>
          <w:szCs w:val="24"/>
        </w:rPr>
        <w:t>some</w:t>
      </w:r>
      <w:proofErr w:type="gramEnd"/>
      <w:r w:rsidRPr="001E3667">
        <w:rPr>
          <w:rFonts w:cs="Arial Narrow"/>
          <w:color w:val="000000"/>
          <w:sz w:val="24"/>
          <w:szCs w:val="24"/>
        </w:rPr>
        <w:t xml:space="preserve"> school-supplied software e.g. Adobe, Microsoft Office 365 … </w:t>
      </w:r>
    </w:p>
    <w:p w:rsidR="001E3667" w:rsidRPr="001E3667" w:rsidRDefault="001E3667" w:rsidP="001E3667">
      <w:pPr>
        <w:autoSpaceDE w:val="0"/>
        <w:autoSpaceDN w:val="0"/>
        <w:adjustRightInd w:val="0"/>
        <w:spacing w:before="60" w:after="60" w:line="240" w:lineRule="auto"/>
        <w:ind w:left="713" w:hanging="358"/>
        <w:rPr>
          <w:rFonts w:cs="Arial Narrow"/>
          <w:color w:val="000000"/>
          <w:sz w:val="24"/>
          <w:szCs w:val="24"/>
        </w:rPr>
      </w:pPr>
      <w:r w:rsidRPr="001E3667">
        <w:rPr>
          <w:rFonts w:cs="Arial Narrow"/>
          <w:color w:val="000000"/>
          <w:sz w:val="24"/>
          <w:szCs w:val="24"/>
        </w:rPr>
        <w:t xml:space="preserve">• </w:t>
      </w:r>
      <w:proofErr w:type="gramStart"/>
      <w:r w:rsidRPr="001E3667">
        <w:rPr>
          <w:rFonts w:cs="Arial Narrow"/>
          <w:color w:val="000000"/>
          <w:sz w:val="24"/>
          <w:szCs w:val="24"/>
        </w:rPr>
        <w:t>printing</w:t>
      </w:r>
      <w:proofErr w:type="gramEnd"/>
      <w:r w:rsidRPr="001E3667">
        <w:rPr>
          <w:rFonts w:cs="Arial Narrow"/>
          <w:color w:val="000000"/>
          <w:sz w:val="24"/>
          <w:szCs w:val="24"/>
        </w:rPr>
        <w:t xml:space="preserve"> facilities </w:t>
      </w:r>
    </w:p>
    <w:p w:rsidR="001E3667" w:rsidRPr="001E3667" w:rsidRDefault="001E3667" w:rsidP="001E3667">
      <w:pPr>
        <w:autoSpaceDE w:val="0"/>
        <w:autoSpaceDN w:val="0"/>
        <w:adjustRightInd w:val="0"/>
        <w:spacing w:before="60" w:after="60" w:line="240" w:lineRule="auto"/>
        <w:ind w:left="713" w:hanging="358"/>
        <w:rPr>
          <w:rFonts w:cs="Arial Narrow"/>
          <w:color w:val="000000"/>
          <w:sz w:val="24"/>
          <w:szCs w:val="24"/>
        </w:rPr>
      </w:pPr>
      <w:r w:rsidRPr="001E3667">
        <w:rPr>
          <w:rFonts w:cs="Arial Narrow"/>
          <w:color w:val="000000"/>
          <w:sz w:val="24"/>
          <w:szCs w:val="24"/>
        </w:rPr>
        <w:t xml:space="preserve">• </w:t>
      </w:r>
      <w:proofErr w:type="gramStart"/>
      <w:r w:rsidRPr="001E3667">
        <w:rPr>
          <w:rFonts w:cs="Arial Narrow"/>
          <w:color w:val="000000"/>
          <w:sz w:val="24"/>
          <w:szCs w:val="24"/>
        </w:rPr>
        <w:t>school</w:t>
      </w:r>
      <w:proofErr w:type="gramEnd"/>
      <w:r w:rsidRPr="001E3667">
        <w:rPr>
          <w:rFonts w:cs="Arial Narrow"/>
          <w:color w:val="000000"/>
          <w:sz w:val="24"/>
          <w:szCs w:val="24"/>
        </w:rPr>
        <w:t xml:space="preserve"> representative signing of </w:t>
      </w:r>
      <w:proofErr w:type="spellStart"/>
      <w:r w:rsidRPr="001E3667">
        <w:rPr>
          <w:rFonts w:cs="Arial Narrow"/>
          <w:color w:val="000000"/>
          <w:sz w:val="24"/>
          <w:szCs w:val="24"/>
        </w:rPr>
        <w:t>BYOd</w:t>
      </w:r>
      <w:proofErr w:type="spellEnd"/>
      <w:r w:rsidRPr="001E3667">
        <w:rPr>
          <w:rFonts w:cs="Arial Narrow"/>
          <w:color w:val="000000"/>
          <w:sz w:val="24"/>
          <w:szCs w:val="24"/>
        </w:rPr>
        <w:t xml:space="preserve"> Charter Agreement. </w:t>
      </w:r>
    </w:p>
    <w:p w:rsidR="001E3667" w:rsidRPr="001E3667" w:rsidRDefault="001E3667" w:rsidP="001E3667">
      <w:pPr>
        <w:autoSpaceDE w:val="0"/>
        <w:autoSpaceDN w:val="0"/>
        <w:adjustRightInd w:val="0"/>
        <w:spacing w:after="0" w:line="240" w:lineRule="auto"/>
        <w:rPr>
          <w:rFonts w:cs="Arial Narrow"/>
          <w:color w:val="000000"/>
          <w:sz w:val="24"/>
          <w:szCs w:val="24"/>
        </w:rPr>
      </w:pPr>
    </w:p>
    <w:p w:rsidR="001E3667" w:rsidRPr="001E3667" w:rsidRDefault="001E3667" w:rsidP="001E3667">
      <w:pPr>
        <w:autoSpaceDE w:val="0"/>
        <w:autoSpaceDN w:val="0"/>
        <w:adjustRightInd w:val="0"/>
        <w:spacing w:after="0" w:line="240" w:lineRule="auto"/>
        <w:rPr>
          <w:rFonts w:cs="Arial"/>
          <w:color w:val="000000"/>
          <w:sz w:val="24"/>
          <w:szCs w:val="24"/>
          <w:u w:val="single"/>
        </w:rPr>
      </w:pPr>
      <w:r w:rsidRPr="001E3667">
        <w:rPr>
          <w:rFonts w:cs="Arial"/>
          <w:b/>
          <w:bCs/>
          <w:i/>
          <w:iCs/>
          <w:color w:val="000000"/>
          <w:sz w:val="24"/>
          <w:szCs w:val="24"/>
          <w:u w:val="single"/>
        </w:rPr>
        <w:t xml:space="preserve">Student </w:t>
      </w:r>
    </w:p>
    <w:p w:rsidR="001E3667" w:rsidRPr="001E3667" w:rsidRDefault="001E3667" w:rsidP="001E3667">
      <w:pPr>
        <w:autoSpaceDE w:val="0"/>
        <w:autoSpaceDN w:val="0"/>
        <w:adjustRightInd w:val="0"/>
        <w:spacing w:before="60" w:after="60" w:line="240" w:lineRule="auto"/>
        <w:ind w:left="720" w:hanging="360"/>
        <w:rPr>
          <w:rFonts w:cs="Arial Narrow"/>
          <w:color w:val="000000"/>
          <w:sz w:val="24"/>
          <w:szCs w:val="24"/>
        </w:rPr>
      </w:pPr>
      <w:r w:rsidRPr="001E3667">
        <w:rPr>
          <w:rFonts w:cs="Arial"/>
          <w:color w:val="000000"/>
          <w:sz w:val="24"/>
          <w:szCs w:val="24"/>
        </w:rPr>
        <w:t xml:space="preserve">• </w:t>
      </w:r>
      <w:proofErr w:type="gramStart"/>
      <w:r w:rsidRPr="001E3667">
        <w:rPr>
          <w:rFonts w:cs="Arial Narrow"/>
          <w:color w:val="000000"/>
          <w:sz w:val="24"/>
          <w:szCs w:val="24"/>
        </w:rPr>
        <w:t>participation</w:t>
      </w:r>
      <w:proofErr w:type="gramEnd"/>
      <w:r w:rsidRPr="001E3667">
        <w:rPr>
          <w:rFonts w:cs="Arial Narrow"/>
          <w:color w:val="000000"/>
          <w:sz w:val="24"/>
          <w:szCs w:val="24"/>
        </w:rPr>
        <w:t xml:space="preserve"> in </w:t>
      </w:r>
      <w:proofErr w:type="spellStart"/>
      <w:r w:rsidRPr="001E3667">
        <w:rPr>
          <w:rFonts w:cs="Arial Narrow"/>
          <w:color w:val="000000"/>
          <w:sz w:val="24"/>
          <w:szCs w:val="24"/>
        </w:rPr>
        <w:t>BYOd</w:t>
      </w:r>
      <w:proofErr w:type="spellEnd"/>
      <w:r w:rsidRPr="001E3667">
        <w:rPr>
          <w:rFonts w:cs="Arial Narrow"/>
          <w:color w:val="000000"/>
          <w:sz w:val="24"/>
          <w:szCs w:val="24"/>
        </w:rPr>
        <w:t xml:space="preserve"> program induction </w:t>
      </w:r>
    </w:p>
    <w:p w:rsidR="001E3667" w:rsidRPr="001E3667" w:rsidRDefault="001E3667" w:rsidP="001E3667">
      <w:pPr>
        <w:autoSpaceDE w:val="0"/>
        <w:autoSpaceDN w:val="0"/>
        <w:adjustRightInd w:val="0"/>
        <w:spacing w:before="60" w:after="60" w:line="240" w:lineRule="auto"/>
        <w:ind w:left="720" w:hanging="360"/>
        <w:rPr>
          <w:rFonts w:cs="Arial Narrow"/>
          <w:color w:val="000000"/>
          <w:sz w:val="24"/>
          <w:szCs w:val="24"/>
        </w:rPr>
      </w:pPr>
      <w:r w:rsidRPr="001E3667">
        <w:rPr>
          <w:rFonts w:cs="Arial Narrow"/>
          <w:color w:val="000000"/>
          <w:sz w:val="24"/>
          <w:szCs w:val="24"/>
        </w:rPr>
        <w:t xml:space="preserve">• </w:t>
      </w:r>
      <w:proofErr w:type="gramStart"/>
      <w:r w:rsidRPr="001E3667">
        <w:rPr>
          <w:rFonts w:cs="Arial Narrow"/>
          <w:color w:val="000000"/>
          <w:sz w:val="24"/>
          <w:szCs w:val="24"/>
        </w:rPr>
        <w:t>acknowledgement</w:t>
      </w:r>
      <w:proofErr w:type="gramEnd"/>
      <w:r w:rsidRPr="001E3667">
        <w:rPr>
          <w:rFonts w:cs="Arial Narrow"/>
          <w:color w:val="000000"/>
          <w:sz w:val="24"/>
          <w:szCs w:val="24"/>
        </w:rPr>
        <w:t xml:space="preserve"> that core purpose of device at school is for educational purposes </w:t>
      </w:r>
    </w:p>
    <w:p w:rsidR="001E3667" w:rsidRPr="001E3667" w:rsidRDefault="001E3667" w:rsidP="001E3667">
      <w:pPr>
        <w:autoSpaceDE w:val="0"/>
        <w:autoSpaceDN w:val="0"/>
        <w:adjustRightInd w:val="0"/>
        <w:spacing w:before="60" w:after="60" w:line="240" w:lineRule="auto"/>
        <w:ind w:left="720" w:hanging="360"/>
        <w:rPr>
          <w:rFonts w:cs="Arial Narrow"/>
          <w:color w:val="000000"/>
          <w:sz w:val="24"/>
          <w:szCs w:val="24"/>
        </w:rPr>
      </w:pPr>
      <w:r w:rsidRPr="001E3667">
        <w:rPr>
          <w:rFonts w:cs="Arial Narrow"/>
          <w:color w:val="000000"/>
          <w:sz w:val="24"/>
          <w:szCs w:val="24"/>
        </w:rPr>
        <w:t xml:space="preserve">• </w:t>
      </w:r>
      <w:proofErr w:type="gramStart"/>
      <w:r w:rsidRPr="001E3667">
        <w:rPr>
          <w:rFonts w:cs="Arial Narrow"/>
          <w:color w:val="000000"/>
          <w:sz w:val="24"/>
          <w:szCs w:val="24"/>
        </w:rPr>
        <w:t>care</w:t>
      </w:r>
      <w:proofErr w:type="gramEnd"/>
      <w:r w:rsidRPr="001E3667">
        <w:rPr>
          <w:rFonts w:cs="Arial Narrow"/>
          <w:color w:val="000000"/>
          <w:sz w:val="24"/>
          <w:szCs w:val="24"/>
        </w:rPr>
        <w:t xml:space="preserve"> of device </w:t>
      </w:r>
    </w:p>
    <w:p w:rsidR="001E3667" w:rsidRPr="001E3667" w:rsidRDefault="001E3667" w:rsidP="001E3667">
      <w:pPr>
        <w:autoSpaceDE w:val="0"/>
        <w:autoSpaceDN w:val="0"/>
        <w:adjustRightInd w:val="0"/>
        <w:spacing w:before="60" w:after="60" w:line="240" w:lineRule="auto"/>
        <w:ind w:left="720" w:hanging="360"/>
        <w:rPr>
          <w:rFonts w:cs="Arial Narrow"/>
          <w:color w:val="000000"/>
          <w:sz w:val="24"/>
          <w:szCs w:val="24"/>
        </w:rPr>
      </w:pPr>
      <w:r w:rsidRPr="001E3667">
        <w:rPr>
          <w:rFonts w:cs="Arial Narrow"/>
          <w:color w:val="000000"/>
          <w:sz w:val="24"/>
          <w:szCs w:val="24"/>
        </w:rPr>
        <w:t xml:space="preserve">• </w:t>
      </w:r>
      <w:proofErr w:type="gramStart"/>
      <w:r w:rsidRPr="001E3667">
        <w:rPr>
          <w:rFonts w:cs="Arial Narrow"/>
          <w:color w:val="000000"/>
          <w:sz w:val="24"/>
          <w:szCs w:val="24"/>
        </w:rPr>
        <w:t>appropriate</w:t>
      </w:r>
      <w:proofErr w:type="gramEnd"/>
      <w:r w:rsidRPr="001E3667">
        <w:rPr>
          <w:rFonts w:cs="Arial Narrow"/>
          <w:color w:val="000000"/>
          <w:sz w:val="24"/>
          <w:szCs w:val="24"/>
        </w:rPr>
        <w:t xml:space="preserve"> digital citizenship and online safety (for more details, see </w:t>
      </w:r>
      <w:r w:rsidRPr="001E3667">
        <w:rPr>
          <w:rFonts w:cs="Cambria"/>
          <w:color w:val="000000"/>
          <w:sz w:val="24"/>
          <w:szCs w:val="24"/>
        </w:rPr>
        <w:t xml:space="preserve">ACMA </w:t>
      </w:r>
      <w:proofErr w:type="spellStart"/>
      <w:r w:rsidRPr="001E3667">
        <w:rPr>
          <w:rFonts w:cs="Cambria"/>
          <w:color w:val="000000"/>
          <w:sz w:val="24"/>
          <w:szCs w:val="24"/>
        </w:rPr>
        <w:t>CyberSmart</w:t>
      </w:r>
      <w:proofErr w:type="spellEnd"/>
      <w:r w:rsidRPr="001E3667">
        <w:rPr>
          <w:rFonts w:cs="Arial Narrow"/>
          <w:color w:val="000000"/>
          <w:sz w:val="24"/>
          <w:szCs w:val="24"/>
        </w:rPr>
        <w:t xml:space="preserve">) </w:t>
      </w:r>
    </w:p>
    <w:p w:rsidR="001E3667" w:rsidRPr="001E3667" w:rsidRDefault="001E3667" w:rsidP="001E3667">
      <w:pPr>
        <w:autoSpaceDE w:val="0"/>
        <w:autoSpaceDN w:val="0"/>
        <w:adjustRightInd w:val="0"/>
        <w:spacing w:before="60" w:after="60" w:line="240" w:lineRule="auto"/>
        <w:ind w:left="720" w:hanging="360"/>
        <w:rPr>
          <w:rFonts w:cs="Arial Narrow"/>
          <w:color w:val="000000"/>
          <w:sz w:val="24"/>
          <w:szCs w:val="24"/>
        </w:rPr>
      </w:pPr>
      <w:r w:rsidRPr="001E3667">
        <w:rPr>
          <w:rFonts w:cs="Arial Narrow"/>
          <w:color w:val="000000"/>
          <w:sz w:val="24"/>
          <w:szCs w:val="24"/>
        </w:rPr>
        <w:t xml:space="preserve">• </w:t>
      </w:r>
      <w:proofErr w:type="gramStart"/>
      <w:r w:rsidRPr="001E3667">
        <w:rPr>
          <w:rFonts w:cs="Arial Narrow"/>
          <w:color w:val="000000"/>
          <w:sz w:val="24"/>
          <w:szCs w:val="24"/>
        </w:rPr>
        <w:t>security</w:t>
      </w:r>
      <w:proofErr w:type="gramEnd"/>
      <w:r w:rsidRPr="001E3667">
        <w:rPr>
          <w:rFonts w:cs="Arial Narrow"/>
          <w:color w:val="000000"/>
          <w:sz w:val="24"/>
          <w:szCs w:val="24"/>
        </w:rPr>
        <w:t xml:space="preserve"> and password protection — password must be difficult enough so as not to be guessed by other users and is to be kept private by the student and not divulged to other individuals (e.g. a student should not share their username and password with fellow students) </w:t>
      </w:r>
    </w:p>
    <w:p w:rsidR="001E3667" w:rsidRDefault="001E3667" w:rsidP="001E3667">
      <w:pPr>
        <w:autoSpaceDE w:val="0"/>
        <w:autoSpaceDN w:val="0"/>
        <w:adjustRightInd w:val="0"/>
        <w:spacing w:before="60" w:after="60" w:line="240" w:lineRule="auto"/>
        <w:ind w:left="720" w:hanging="360"/>
        <w:rPr>
          <w:rFonts w:cs="Arial Narrow"/>
          <w:color w:val="000000"/>
          <w:sz w:val="24"/>
          <w:szCs w:val="24"/>
        </w:rPr>
      </w:pPr>
      <w:r w:rsidRPr="001E3667">
        <w:rPr>
          <w:rFonts w:cs="Arial Narrow"/>
          <w:color w:val="000000"/>
          <w:sz w:val="24"/>
          <w:szCs w:val="24"/>
        </w:rPr>
        <w:t xml:space="preserve">• </w:t>
      </w:r>
      <w:proofErr w:type="gramStart"/>
      <w:r w:rsidRPr="001E3667">
        <w:rPr>
          <w:rFonts w:cs="Arial Narrow"/>
          <w:color w:val="000000"/>
          <w:sz w:val="24"/>
          <w:szCs w:val="24"/>
        </w:rPr>
        <w:t>some</w:t>
      </w:r>
      <w:proofErr w:type="gramEnd"/>
      <w:r w:rsidRPr="001E3667">
        <w:rPr>
          <w:rFonts w:cs="Arial Narrow"/>
          <w:color w:val="000000"/>
          <w:sz w:val="24"/>
          <w:szCs w:val="24"/>
        </w:rPr>
        <w:t xml:space="preserve"> technical support (please consult Technical support table below) </w:t>
      </w:r>
    </w:p>
    <w:p w:rsidR="00351B1D" w:rsidRPr="00351B1D" w:rsidRDefault="00351B1D" w:rsidP="00351B1D">
      <w:pPr>
        <w:autoSpaceDE w:val="0"/>
        <w:autoSpaceDN w:val="0"/>
        <w:adjustRightInd w:val="0"/>
        <w:spacing w:before="60" w:after="60" w:line="240" w:lineRule="auto"/>
        <w:ind w:left="720" w:hanging="360"/>
        <w:rPr>
          <w:rFonts w:cs="Arial Narrow"/>
          <w:color w:val="000000"/>
          <w:sz w:val="24"/>
          <w:szCs w:val="24"/>
        </w:rPr>
      </w:pPr>
      <w:r w:rsidRPr="00351B1D">
        <w:rPr>
          <w:rFonts w:cs="Arial Narrow"/>
          <w:color w:val="000000"/>
          <w:sz w:val="24"/>
          <w:szCs w:val="24"/>
        </w:rPr>
        <w:t>• maintaining a current back-up of data</w:t>
      </w:r>
    </w:p>
    <w:p w:rsidR="00351B1D" w:rsidRPr="00351B1D" w:rsidRDefault="00351B1D" w:rsidP="00351B1D">
      <w:pPr>
        <w:autoSpaceDE w:val="0"/>
        <w:autoSpaceDN w:val="0"/>
        <w:adjustRightInd w:val="0"/>
        <w:spacing w:before="60" w:after="60" w:line="240" w:lineRule="auto"/>
        <w:ind w:left="720" w:hanging="360"/>
        <w:rPr>
          <w:rFonts w:cs="Arial Narrow"/>
          <w:color w:val="000000"/>
          <w:sz w:val="24"/>
          <w:szCs w:val="24"/>
        </w:rPr>
      </w:pPr>
      <w:r w:rsidRPr="00351B1D">
        <w:rPr>
          <w:rFonts w:cs="Arial Narrow"/>
          <w:color w:val="000000"/>
          <w:sz w:val="24"/>
          <w:szCs w:val="24"/>
        </w:rPr>
        <w:t>• charging of device</w:t>
      </w:r>
    </w:p>
    <w:p w:rsidR="00351B1D" w:rsidRPr="00351B1D" w:rsidRDefault="00351B1D" w:rsidP="00351B1D">
      <w:pPr>
        <w:autoSpaceDE w:val="0"/>
        <w:autoSpaceDN w:val="0"/>
        <w:adjustRightInd w:val="0"/>
        <w:spacing w:before="60" w:after="60" w:line="240" w:lineRule="auto"/>
        <w:ind w:left="720" w:hanging="360"/>
        <w:rPr>
          <w:rFonts w:cs="Arial Narrow"/>
          <w:color w:val="000000"/>
          <w:sz w:val="24"/>
          <w:szCs w:val="24"/>
        </w:rPr>
      </w:pPr>
      <w:r w:rsidRPr="00351B1D">
        <w:rPr>
          <w:rFonts w:cs="Arial Narrow"/>
          <w:color w:val="000000"/>
          <w:sz w:val="24"/>
          <w:szCs w:val="24"/>
        </w:rPr>
        <w:t>• abiding by intellectual property and copyright laws (including software/media piracy)</w:t>
      </w:r>
    </w:p>
    <w:p w:rsidR="00351B1D" w:rsidRPr="00351B1D" w:rsidRDefault="00351B1D" w:rsidP="00351B1D">
      <w:pPr>
        <w:autoSpaceDE w:val="0"/>
        <w:autoSpaceDN w:val="0"/>
        <w:adjustRightInd w:val="0"/>
        <w:spacing w:before="60" w:after="60" w:line="240" w:lineRule="auto"/>
        <w:ind w:left="720" w:hanging="360"/>
        <w:rPr>
          <w:rFonts w:cs="Arial Narrow"/>
          <w:color w:val="000000"/>
          <w:sz w:val="24"/>
          <w:szCs w:val="24"/>
        </w:rPr>
      </w:pPr>
      <w:r w:rsidRPr="00351B1D">
        <w:rPr>
          <w:rFonts w:cs="Arial Narrow"/>
          <w:color w:val="000000"/>
          <w:sz w:val="24"/>
          <w:szCs w:val="24"/>
        </w:rPr>
        <w:t xml:space="preserve">• </w:t>
      </w:r>
      <w:proofErr w:type="gramStart"/>
      <w:r w:rsidRPr="00351B1D">
        <w:rPr>
          <w:rFonts w:cs="Arial Narrow"/>
          <w:color w:val="000000"/>
          <w:sz w:val="24"/>
          <w:szCs w:val="24"/>
        </w:rPr>
        <w:t>internet</w:t>
      </w:r>
      <w:proofErr w:type="gramEnd"/>
      <w:r w:rsidRPr="00351B1D">
        <w:rPr>
          <w:rFonts w:cs="Arial Narrow"/>
          <w:color w:val="000000"/>
          <w:sz w:val="24"/>
          <w:szCs w:val="24"/>
        </w:rPr>
        <w:t xml:space="preserve"> filtering (when not connected to the school’s network)</w:t>
      </w:r>
    </w:p>
    <w:p w:rsidR="00351B1D" w:rsidRPr="00351B1D" w:rsidRDefault="00351B1D" w:rsidP="00351B1D">
      <w:pPr>
        <w:autoSpaceDE w:val="0"/>
        <w:autoSpaceDN w:val="0"/>
        <w:adjustRightInd w:val="0"/>
        <w:spacing w:before="60" w:after="60" w:line="240" w:lineRule="auto"/>
        <w:ind w:left="720" w:hanging="360"/>
        <w:rPr>
          <w:rFonts w:cs="Arial Narrow"/>
          <w:color w:val="000000"/>
          <w:sz w:val="24"/>
          <w:szCs w:val="24"/>
        </w:rPr>
      </w:pPr>
      <w:r w:rsidRPr="00351B1D">
        <w:rPr>
          <w:rFonts w:cs="Arial Narrow"/>
          <w:color w:val="000000"/>
          <w:sz w:val="24"/>
          <w:szCs w:val="24"/>
        </w:rPr>
        <w:t>• ensuring personal login account will not be shared w</w:t>
      </w:r>
      <w:r w:rsidR="00EA600E">
        <w:rPr>
          <w:rFonts w:cs="Arial Narrow"/>
          <w:color w:val="000000"/>
          <w:sz w:val="24"/>
          <w:szCs w:val="24"/>
        </w:rPr>
        <w:t xml:space="preserve">ith another student, and device </w:t>
      </w:r>
      <w:r w:rsidRPr="00351B1D">
        <w:rPr>
          <w:rFonts w:cs="Arial Narrow"/>
          <w:color w:val="000000"/>
          <w:sz w:val="24"/>
          <w:szCs w:val="24"/>
        </w:rPr>
        <w:t>will not be shared with another student for any reason</w:t>
      </w:r>
    </w:p>
    <w:p w:rsidR="00C41D3D" w:rsidRDefault="00351B1D" w:rsidP="00363E0F">
      <w:pPr>
        <w:autoSpaceDE w:val="0"/>
        <w:autoSpaceDN w:val="0"/>
        <w:adjustRightInd w:val="0"/>
        <w:spacing w:before="60" w:after="60" w:line="240" w:lineRule="auto"/>
        <w:ind w:left="720" w:hanging="360"/>
        <w:rPr>
          <w:rFonts w:cs="Arial Narrow"/>
          <w:color w:val="000000"/>
          <w:sz w:val="24"/>
          <w:szCs w:val="24"/>
        </w:rPr>
      </w:pPr>
      <w:r w:rsidRPr="00351B1D">
        <w:rPr>
          <w:rFonts w:cs="Arial Narrow"/>
          <w:color w:val="000000"/>
          <w:sz w:val="24"/>
          <w:szCs w:val="24"/>
        </w:rPr>
        <w:t xml:space="preserve">• </w:t>
      </w:r>
      <w:proofErr w:type="gramStart"/>
      <w:r w:rsidRPr="00351B1D">
        <w:rPr>
          <w:rFonts w:cs="Arial Narrow"/>
          <w:color w:val="000000"/>
          <w:sz w:val="24"/>
          <w:szCs w:val="24"/>
        </w:rPr>
        <w:t>understanding</w:t>
      </w:r>
      <w:proofErr w:type="gramEnd"/>
      <w:r w:rsidRPr="00351B1D">
        <w:rPr>
          <w:rFonts w:cs="Arial Narrow"/>
          <w:color w:val="000000"/>
          <w:sz w:val="24"/>
          <w:szCs w:val="24"/>
        </w:rPr>
        <w:t xml:space="preserve"> and signing the </w:t>
      </w:r>
      <w:proofErr w:type="spellStart"/>
      <w:r w:rsidRPr="00351B1D">
        <w:rPr>
          <w:rFonts w:cs="Arial Narrow"/>
          <w:color w:val="000000"/>
          <w:sz w:val="24"/>
          <w:szCs w:val="24"/>
        </w:rPr>
        <w:t>BYOd</w:t>
      </w:r>
      <w:proofErr w:type="spellEnd"/>
      <w:r w:rsidRPr="00351B1D">
        <w:rPr>
          <w:rFonts w:cs="Arial Narrow"/>
          <w:color w:val="000000"/>
          <w:sz w:val="24"/>
          <w:szCs w:val="24"/>
        </w:rPr>
        <w:t xml:space="preserve"> Charter Agreement.</w:t>
      </w:r>
    </w:p>
    <w:p w:rsidR="00363E0F" w:rsidRPr="00363E0F" w:rsidRDefault="00363E0F" w:rsidP="00363E0F">
      <w:pPr>
        <w:autoSpaceDE w:val="0"/>
        <w:autoSpaceDN w:val="0"/>
        <w:adjustRightInd w:val="0"/>
        <w:spacing w:before="60" w:after="60" w:line="240" w:lineRule="auto"/>
        <w:ind w:left="720" w:hanging="360"/>
        <w:rPr>
          <w:rFonts w:cs="Arial Narrow"/>
          <w:b/>
          <w:i/>
          <w:color w:val="000000"/>
          <w:sz w:val="24"/>
          <w:szCs w:val="24"/>
          <w:u w:val="single"/>
        </w:rPr>
      </w:pPr>
    </w:p>
    <w:p w:rsidR="00363E0F" w:rsidRDefault="00363E0F" w:rsidP="00363E0F">
      <w:pPr>
        <w:autoSpaceDE w:val="0"/>
        <w:autoSpaceDN w:val="0"/>
        <w:adjustRightInd w:val="0"/>
        <w:spacing w:before="60" w:after="60" w:line="240" w:lineRule="auto"/>
        <w:ind w:left="720" w:hanging="360"/>
        <w:rPr>
          <w:rFonts w:cs="Arial Narrow"/>
          <w:b/>
          <w:i/>
          <w:sz w:val="24"/>
          <w:szCs w:val="24"/>
          <w:u w:val="single"/>
        </w:rPr>
      </w:pPr>
      <w:r w:rsidRPr="00EA600E">
        <w:rPr>
          <w:rFonts w:cs="Arial Narrow"/>
          <w:b/>
          <w:i/>
          <w:sz w:val="24"/>
          <w:szCs w:val="24"/>
          <w:u w:val="single"/>
        </w:rPr>
        <w:lastRenderedPageBreak/>
        <w:t>Parents and caregivers</w:t>
      </w:r>
    </w:p>
    <w:p w:rsidR="000C55F5" w:rsidRPr="00EA600E" w:rsidRDefault="000C55F5" w:rsidP="00363E0F">
      <w:pPr>
        <w:autoSpaceDE w:val="0"/>
        <w:autoSpaceDN w:val="0"/>
        <w:adjustRightInd w:val="0"/>
        <w:spacing w:before="60" w:after="60" w:line="240" w:lineRule="auto"/>
        <w:ind w:left="720" w:hanging="360"/>
        <w:rPr>
          <w:rFonts w:cs="Arial Narrow"/>
          <w:b/>
          <w:i/>
          <w:sz w:val="24"/>
          <w:szCs w:val="24"/>
          <w:u w:val="single"/>
        </w:rPr>
      </w:pPr>
    </w:p>
    <w:p w:rsidR="00363E0F" w:rsidRPr="00EA600E" w:rsidRDefault="00363E0F" w:rsidP="00363E0F">
      <w:pPr>
        <w:autoSpaceDE w:val="0"/>
        <w:autoSpaceDN w:val="0"/>
        <w:adjustRightInd w:val="0"/>
        <w:spacing w:before="60" w:after="60" w:line="240" w:lineRule="auto"/>
        <w:ind w:left="720" w:hanging="360"/>
        <w:rPr>
          <w:rFonts w:cs="Arial Narrow"/>
          <w:sz w:val="24"/>
          <w:szCs w:val="24"/>
        </w:rPr>
      </w:pPr>
      <w:r w:rsidRPr="00EA600E">
        <w:rPr>
          <w:rFonts w:cs="Arial Narrow"/>
          <w:sz w:val="24"/>
          <w:szCs w:val="24"/>
        </w:rPr>
        <w:t xml:space="preserve">• </w:t>
      </w:r>
      <w:proofErr w:type="gramStart"/>
      <w:r w:rsidRPr="00EA600E">
        <w:rPr>
          <w:rFonts w:cs="Arial Narrow"/>
          <w:sz w:val="24"/>
          <w:szCs w:val="24"/>
        </w:rPr>
        <w:t>participation</w:t>
      </w:r>
      <w:proofErr w:type="gramEnd"/>
      <w:r w:rsidRPr="00EA600E">
        <w:rPr>
          <w:rFonts w:cs="Arial Narrow"/>
          <w:sz w:val="24"/>
          <w:szCs w:val="24"/>
        </w:rPr>
        <w:t xml:space="preserve"> in </w:t>
      </w:r>
      <w:proofErr w:type="spellStart"/>
      <w:r w:rsidRPr="00EA600E">
        <w:rPr>
          <w:rFonts w:cs="Arial Narrow"/>
          <w:sz w:val="24"/>
          <w:szCs w:val="24"/>
        </w:rPr>
        <w:t>BYOd</w:t>
      </w:r>
      <w:proofErr w:type="spellEnd"/>
      <w:r w:rsidRPr="00EA600E">
        <w:rPr>
          <w:rFonts w:cs="Arial Narrow"/>
          <w:sz w:val="24"/>
          <w:szCs w:val="24"/>
        </w:rPr>
        <w:t xml:space="preserve"> program induction</w:t>
      </w:r>
    </w:p>
    <w:p w:rsidR="00363E0F" w:rsidRPr="00EA600E" w:rsidRDefault="00363E0F" w:rsidP="00363E0F">
      <w:pPr>
        <w:autoSpaceDE w:val="0"/>
        <w:autoSpaceDN w:val="0"/>
        <w:adjustRightInd w:val="0"/>
        <w:spacing w:before="60" w:after="60" w:line="240" w:lineRule="auto"/>
        <w:ind w:left="720" w:hanging="360"/>
        <w:rPr>
          <w:rFonts w:cs="Arial Narrow"/>
          <w:sz w:val="24"/>
          <w:szCs w:val="24"/>
        </w:rPr>
      </w:pPr>
      <w:r w:rsidRPr="00EA600E">
        <w:rPr>
          <w:rFonts w:cs="Arial Narrow"/>
          <w:sz w:val="24"/>
          <w:szCs w:val="24"/>
        </w:rPr>
        <w:t xml:space="preserve">• </w:t>
      </w:r>
      <w:proofErr w:type="gramStart"/>
      <w:r w:rsidRPr="00EA600E">
        <w:rPr>
          <w:rFonts w:cs="Arial Narrow"/>
          <w:sz w:val="24"/>
          <w:szCs w:val="24"/>
        </w:rPr>
        <w:t>acknowledgement</w:t>
      </w:r>
      <w:proofErr w:type="gramEnd"/>
      <w:r w:rsidRPr="00EA600E">
        <w:rPr>
          <w:rFonts w:cs="Arial Narrow"/>
          <w:sz w:val="24"/>
          <w:szCs w:val="24"/>
        </w:rPr>
        <w:t xml:space="preserve"> that core purpose of device at school is for educational purposes</w:t>
      </w:r>
    </w:p>
    <w:p w:rsidR="00363E0F" w:rsidRPr="00EA600E" w:rsidRDefault="00363E0F" w:rsidP="00363E0F">
      <w:pPr>
        <w:autoSpaceDE w:val="0"/>
        <w:autoSpaceDN w:val="0"/>
        <w:adjustRightInd w:val="0"/>
        <w:spacing w:before="60" w:after="60" w:line="240" w:lineRule="auto"/>
        <w:ind w:left="720" w:hanging="360"/>
        <w:rPr>
          <w:rFonts w:cs="Arial Narrow"/>
          <w:sz w:val="24"/>
          <w:szCs w:val="24"/>
        </w:rPr>
      </w:pPr>
      <w:r w:rsidRPr="00EA600E">
        <w:rPr>
          <w:rFonts w:cs="Arial Narrow"/>
          <w:sz w:val="24"/>
          <w:szCs w:val="24"/>
        </w:rPr>
        <w:t xml:space="preserve">• </w:t>
      </w:r>
      <w:proofErr w:type="gramStart"/>
      <w:r w:rsidRPr="00EA600E">
        <w:rPr>
          <w:rFonts w:cs="Arial Narrow"/>
          <w:sz w:val="24"/>
          <w:szCs w:val="24"/>
        </w:rPr>
        <w:t>internet</w:t>
      </w:r>
      <w:proofErr w:type="gramEnd"/>
      <w:r w:rsidRPr="00EA600E">
        <w:rPr>
          <w:rFonts w:cs="Arial Narrow"/>
          <w:sz w:val="24"/>
          <w:szCs w:val="24"/>
        </w:rPr>
        <w:t xml:space="preserve"> filtering (when not connected to the school’s network)</w:t>
      </w:r>
    </w:p>
    <w:p w:rsidR="00363E0F" w:rsidRPr="00EA600E" w:rsidRDefault="00363E0F" w:rsidP="00363E0F">
      <w:pPr>
        <w:autoSpaceDE w:val="0"/>
        <w:autoSpaceDN w:val="0"/>
        <w:adjustRightInd w:val="0"/>
        <w:spacing w:before="60" w:after="60" w:line="240" w:lineRule="auto"/>
        <w:ind w:left="720" w:hanging="360"/>
        <w:rPr>
          <w:rFonts w:cs="Arial Narrow"/>
          <w:sz w:val="24"/>
          <w:szCs w:val="24"/>
        </w:rPr>
      </w:pPr>
      <w:r w:rsidRPr="00EA600E">
        <w:rPr>
          <w:rFonts w:cs="Arial Narrow"/>
          <w:sz w:val="24"/>
          <w:szCs w:val="24"/>
        </w:rPr>
        <w:t xml:space="preserve">• encourage and support appropriate digital citizenship and </w:t>
      </w:r>
      <w:proofErr w:type="spellStart"/>
      <w:r w:rsidRPr="00EA600E">
        <w:rPr>
          <w:rFonts w:cs="Arial Narrow"/>
          <w:sz w:val="24"/>
          <w:szCs w:val="24"/>
        </w:rPr>
        <w:t>cybersafety</w:t>
      </w:r>
      <w:proofErr w:type="spellEnd"/>
      <w:r w:rsidRPr="00EA600E">
        <w:rPr>
          <w:rFonts w:cs="Arial Narrow"/>
          <w:sz w:val="24"/>
          <w:szCs w:val="24"/>
        </w:rPr>
        <w:t xml:space="preserve"> with students (for more details, see ACMA </w:t>
      </w:r>
      <w:proofErr w:type="spellStart"/>
      <w:r w:rsidRPr="00EA600E">
        <w:rPr>
          <w:rFonts w:cs="Arial Narrow"/>
          <w:sz w:val="24"/>
          <w:szCs w:val="24"/>
        </w:rPr>
        <w:t>CyberSmart</w:t>
      </w:r>
      <w:proofErr w:type="spellEnd"/>
      <w:r w:rsidRPr="00EA600E">
        <w:rPr>
          <w:rFonts w:cs="Arial Narrow"/>
          <w:sz w:val="24"/>
          <w:szCs w:val="24"/>
        </w:rPr>
        <w:t>)</w:t>
      </w:r>
    </w:p>
    <w:p w:rsidR="00363E0F" w:rsidRPr="00EA600E" w:rsidRDefault="00363E0F" w:rsidP="00363E0F">
      <w:pPr>
        <w:autoSpaceDE w:val="0"/>
        <w:autoSpaceDN w:val="0"/>
        <w:adjustRightInd w:val="0"/>
        <w:spacing w:before="60" w:after="60" w:line="240" w:lineRule="auto"/>
        <w:ind w:left="720" w:hanging="360"/>
        <w:rPr>
          <w:rFonts w:cs="Arial Narrow"/>
          <w:sz w:val="24"/>
          <w:szCs w:val="24"/>
        </w:rPr>
      </w:pPr>
      <w:r w:rsidRPr="00EA600E">
        <w:rPr>
          <w:rFonts w:cs="Arial Narrow"/>
          <w:sz w:val="24"/>
          <w:szCs w:val="24"/>
        </w:rPr>
        <w:t xml:space="preserve">• </w:t>
      </w:r>
      <w:proofErr w:type="gramStart"/>
      <w:r w:rsidRPr="00EA600E">
        <w:rPr>
          <w:rFonts w:cs="Arial Narrow"/>
          <w:sz w:val="24"/>
          <w:szCs w:val="24"/>
        </w:rPr>
        <w:t>some</w:t>
      </w:r>
      <w:proofErr w:type="gramEnd"/>
      <w:r w:rsidRPr="00EA600E">
        <w:rPr>
          <w:rFonts w:cs="Arial Narrow"/>
          <w:sz w:val="24"/>
          <w:szCs w:val="24"/>
        </w:rPr>
        <w:t xml:space="preserve"> technical support (please consult Technical support table below)</w:t>
      </w:r>
    </w:p>
    <w:p w:rsidR="00363E0F" w:rsidRPr="00EA600E" w:rsidRDefault="00363E0F" w:rsidP="00363E0F">
      <w:pPr>
        <w:autoSpaceDE w:val="0"/>
        <w:autoSpaceDN w:val="0"/>
        <w:adjustRightInd w:val="0"/>
        <w:spacing w:before="60" w:after="60" w:line="240" w:lineRule="auto"/>
        <w:ind w:left="720" w:hanging="360"/>
        <w:rPr>
          <w:rFonts w:cs="Arial Narrow"/>
          <w:sz w:val="24"/>
          <w:szCs w:val="24"/>
        </w:rPr>
      </w:pPr>
      <w:r w:rsidRPr="00EA600E">
        <w:rPr>
          <w:rFonts w:cs="Arial Narrow"/>
          <w:sz w:val="24"/>
          <w:szCs w:val="24"/>
        </w:rPr>
        <w:t>• required software, including sufficient anti-virus software</w:t>
      </w:r>
    </w:p>
    <w:p w:rsidR="00363E0F" w:rsidRPr="00EA600E" w:rsidRDefault="00363E0F" w:rsidP="00363E0F">
      <w:pPr>
        <w:autoSpaceDE w:val="0"/>
        <w:autoSpaceDN w:val="0"/>
        <w:adjustRightInd w:val="0"/>
        <w:spacing w:before="60" w:after="60" w:line="240" w:lineRule="auto"/>
        <w:ind w:left="720" w:hanging="360"/>
        <w:rPr>
          <w:rFonts w:cs="Arial Narrow"/>
          <w:sz w:val="24"/>
          <w:szCs w:val="24"/>
        </w:rPr>
      </w:pPr>
      <w:r w:rsidRPr="00EA600E">
        <w:rPr>
          <w:rFonts w:cs="Arial Narrow"/>
          <w:sz w:val="24"/>
          <w:szCs w:val="24"/>
        </w:rPr>
        <w:t xml:space="preserve">• </w:t>
      </w:r>
      <w:proofErr w:type="gramStart"/>
      <w:r w:rsidRPr="00EA600E">
        <w:rPr>
          <w:rFonts w:cs="Arial Narrow"/>
          <w:sz w:val="24"/>
          <w:szCs w:val="24"/>
        </w:rPr>
        <w:t>protective</w:t>
      </w:r>
      <w:proofErr w:type="gramEnd"/>
      <w:r w:rsidRPr="00EA600E">
        <w:rPr>
          <w:rFonts w:cs="Arial Narrow"/>
          <w:sz w:val="24"/>
          <w:szCs w:val="24"/>
        </w:rPr>
        <w:t xml:space="preserve"> backpack or case for the device</w:t>
      </w:r>
    </w:p>
    <w:p w:rsidR="00363E0F" w:rsidRPr="00EA600E" w:rsidRDefault="00363E0F" w:rsidP="00363E0F">
      <w:pPr>
        <w:autoSpaceDE w:val="0"/>
        <w:autoSpaceDN w:val="0"/>
        <w:adjustRightInd w:val="0"/>
        <w:spacing w:before="60" w:after="60" w:line="240" w:lineRule="auto"/>
        <w:ind w:left="720" w:hanging="360"/>
        <w:rPr>
          <w:rFonts w:cs="Arial Narrow"/>
          <w:sz w:val="24"/>
          <w:szCs w:val="24"/>
        </w:rPr>
      </w:pPr>
      <w:r w:rsidRPr="00EA600E">
        <w:rPr>
          <w:rFonts w:cs="Arial Narrow"/>
          <w:sz w:val="24"/>
          <w:szCs w:val="24"/>
        </w:rPr>
        <w:t xml:space="preserve">• </w:t>
      </w:r>
      <w:proofErr w:type="gramStart"/>
      <w:r w:rsidRPr="00EA600E">
        <w:rPr>
          <w:rFonts w:cs="Arial Narrow"/>
          <w:sz w:val="24"/>
          <w:szCs w:val="24"/>
        </w:rPr>
        <w:t>adequate</w:t>
      </w:r>
      <w:proofErr w:type="gramEnd"/>
      <w:r w:rsidRPr="00EA600E">
        <w:rPr>
          <w:rFonts w:cs="Arial Narrow"/>
          <w:sz w:val="24"/>
          <w:szCs w:val="24"/>
        </w:rPr>
        <w:t xml:space="preserve"> warranty and insurance of the device</w:t>
      </w:r>
    </w:p>
    <w:p w:rsidR="00363E0F" w:rsidRPr="00EA600E" w:rsidRDefault="00363E0F" w:rsidP="00363E0F">
      <w:pPr>
        <w:autoSpaceDE w:val="0"/>
        <w:autoSpaceDN w:val="0"/>
        <w:adjustRightInd w:val="0"/>
        <w:spacing w:before="60" w:after="60" w:line="240" w:lineRule="auto"/>
        <w:ind w:left="720" w:hanging="360"/>
        <w:rPr>
          <w:rFonts w:cs="Arial Narrow"/>
          <w:sz w:val="24"/>
          <w:szCs w:val="24"/>
        </w:rPr>
      </w:pPr>
      <w:r w:rsidRPr="00EA600E">
        <w:rPr>
          <w:rFonts w:cs="Arial Narrow"/>
          <w:sz w:val="24"/>
          <w:szCs w:val="24"/>
        </w:rPr>
        <w:t xml:space="preserve">• </w:t>
      </w:r>
      <w:proofErr w:type="gramStart"/>
      <w:r w:rsidRPr="00EA600E">
        <w:rPr>
          <w:rFonts w:cs="Arial Narrow"/>
          <w:sz w:val="24"/>
          <w:szCs w:val="24"/>
        </w:rPr>
        <w:t>understanding</w:t>
      </w:r>
      <w:proofErr w:type="gramEnd"/>
      <w:r w:rsidRPr="00EA600E">
        <w:rPr>
          <w:rFonts w:cs="Arial Narrow"/>
          <w:sz w:val="24"/>
          <w:szCs w:val="24"/>
        </w:rPr>
        <w:t xml:space="preserve"> and signing the </w:t>
      </w:r>
      <w:proofErr w:type="spellStart"/>
      <w:r w:rsidRPr="00EA600E">
        <w:rPr>
          <w:rFonts w:cs="Arial Narrow"/>
          <w:sz w:val="24"/>
          <w:szCs w:val="24"/>
        </w:rPr>
        <w:t>BYOd</w:t>
      </w:r>
      <w:proofErr w:type="spellEnd"/>
      <w:r w:rsidRPr="00EA600E">
        <w:rPr>
          <w:rFonts w:cs="Arial Narrow"/>
          <w:sz w:val="24"/>
          <w:szCs w:val="24"/>
        </w:rPr>
        <w:t xml:space="preserve"> Charter Agreement.</w:t>
      </w:r>
    </w:p>
    <w:p w:rsidR="00AC69B7" w:rsidRPr="000C55F5" w:rsidRDefault="00AC69B7" w:rsidP="00AC69B7">
      <w:pPr>
        <w:rPr>
          <w:rFonts w:cs="Arial Narrow"/>
          <w:sz w:val="24"/>
          <w:szCs w:val="24"/>
        </w:rPr>
      </w:pPr>
    </w:p>
    <w:p w:rsidR="00581CBD" w:rsidRDefault="00581CBD" w:rsidP="00AC69B7">
      <w:pPr>
        <w:rPr>
          <w:b/>
          <w:bCs/>
          <w:i/>
          <w:iCs/>
          <w:sz w:val="24"/>
          <w:szCs w:val="24"/>
          <w:u w:val="single"/>
        </w:rPr>
      </w:pPr>
      <w:r w:rsidRPr="000C55F5">
        <w:rPr>
          <w:b/>
          <w:bCs/>
          <w:i/>
          <w:iCs/>
          <w:sz w:val="24"/>
          <w:szCs w:val="24"/>
          <w:u w:val="single"/>
        </w:rPr>
        <w:t>Technical support</w:t>
      </w:r>
    </w:p>
    <w:p w:rsidR="000C55F5" w:rsidRPr="000C55F5" w:rsidRDefault="000C55F5" w:rsidP="00AC69B7">
      <w:pPr>
        <w:rPr>
          <w:rFonts w:cs="Arial Narrow"/>
          <w:sz w:val="24"/>
          <w:szCs w:val="24"/>
          <w:u w:val="single"/>
        </w:rPr>
      </w:pPr>
    </w:p>
    <w:tbl>
      <w:tblPr>
        <w:tblStyle w:val="TableGrid"/>
        <w:tblW w:w="9736" w:type="dxa"/>
        <w:tblLook w:val="04A0" w:firstRow="1" w:lastRow="0" w:firstColumn="1" w:lastColumn="0" w:noHBand="0" w:noVBand="1"/>
      </w:tblPr>
      <w:tblGrid>
        <w:gridCol w:w="2434"/>
        <w:gridCol w:w="2434"/>
        <w:gridCol w:w="2434"/>
        <w:gridCol w:w="2434"/>
      </w:tblGrid>
      <w:tr w:rsidR="00581CBD" w:rsidTr="00166E11">
        <w:tc>
          <w:tcPr>
            <w:tcW w:w="2434" w:type="dxa"/>
          </w:tcPr>
          <w:p w:rsidR="00581CBD" w:rsidRDefault="00581CBD" w:rsidP="00AC69B7">
            <w:pPr>
              <w:rPr>
                <w:rFonts w:cs="Arial Narrow"/>
                <w:sz w:val="24"/>
                <w:szCs w:val="24"/>
              </w:rPr>
            </w:pPr>
          </w:p>
        </w:tc>
        <w:tc>
          <w:tcPr>
            <w:tcW w:w="2434" w:type="dxa"/>
            <w:shd w:val="clear" w:color="auto" w:fill="9CC2E5" w:themeFill="accent1" w:themeFillTint="99"/>
          </w:tcPr>
          <w:p w:rsidR="00581CBD" w:rsidRPr="00581CBD" w:rsidRDefault="00581CBD" w:rsidP="00581CBD">
            <w:pPr>
              <w:jc w:val="center"/>
              <w:rPr>
                <w:rFonts w:cs="Arial Narrow"/>
                <w:b/>
                <w:sz w:val="24"/>
                <w:szCs w:val="24"/>
              </w:rPr>
            </w:pPr>
            <w:r w:rsidRPr="00581CBD">
              <w:rPr>
                <w:rFonts w:cs="Arial Narrow"/>
                <w:b/>
                <w:sz w:val="24"/>
                <w:szCs w:val="24"/>
              </w:rPr>
              <w:t>Connection</w:t>
            </w:r>
          </w:p>
        </w:tc>
        <w:tc>
          <w:tcPr>
            <w:tcW w:w="2434" w:type="dxa"/>
            <w:shd w:val="clear" w:color="auto" w:fill="9CC2E5" w:themeFill="accent1" w:themeFillTint="99"/>
          </w:tcPr>
          <w:p w:rsidR="00581CBD" w:rsidRPr="00581CBD" w:rsidRDefault="00581CBD" w:rsidP="00581CBD">
            <w:pPr>
              <w:jc w:val="center"/>
              <w:rPr>
                <w:rFonts w:cs="Arial Narrow"/>
                <w:b/>
                <w:sz w:val="24"/>
                <w:szCs w:val="24"/>
              </w:rPr>
            </w:pPr>
            <w:r w:rsidRPr="00581CBD">
              <w:rPr>
                <w:rFonts w:cs="Arial Narrow"/>
                <w:b/>
                <w:sz w:val="24"/>
                <w:szCs w:val="24"/>
              </w:rPr>
              <w:t>Hardware</w:t>
            </w:r>
          </w:p>
        </w:tc>
        <w:tc>
          <w:tcPr>
            <w:tcW w:w="2434" w:type="dxa"/>
            <w:shd w:val="clear" w:color="auto" w:fill="9CC2E5" w:themeFill="accent1" w:themeFillTint="99"/>
          </w:tcPr>
          <w:p w:rsidR="00581CBD" w:rsidRPr="00581CBD" w:rsidRDefault="00581CBD" w:rsidP="00581CBD">
            <w:pPr>
              <w:jc w:val="center"/>
              <w:rPr>
                <w:rFonts w:cs="Arial Narrow"/>
                <w:b/>
                <w:sz w:val="24"/>
                <w:szCs w:val="24"/>
              </w:rPr>
            </w:pPr>
            <w:r w:rsidRPr="00581CBD">
              <w:rPr>
                <w:rFonts w:cs="Arial Narrow"/>
                <w:b/>
                <w:sz w:val="24"/>
                <w:szCs w:val="24"/>
              </w:rPr>
              <w:t>Software</w:t>
            </w:r>
          </w:p>
        </w:tc>
      </w:tr>
      <w:tr w:rsidR="00581CBD" w:rsidTr="00166E11">
        <w:tc>
          <w:tcPr>
            <w:tcW w:w="2434" w:type="dxa"/>
            <w:shd w:val="clear" w:color="auto" w:fill="F7CAAC" w:themeFill="accent2" w:themeFillTint="66"/>
          </w:tcPr>
          <w:tbl>
            <w:tblPr>
              <w:tblW w:w="0" w:type="auto"/>
              <w:tblBorders>
                <w:top w:val="nil"/>
                <w:left w:val="nil"/>
                <w:bottom w:val="nil"/>
                <w:right w:val="nil"/>
              </w:tblBorders>
              <w:tblLook w:val="0000" w:firstRow="0" w:lastRow="0" w:firstColumn="0" w:lastColumn="0" w:noHBand="0" w:noVBand="0"/>
            </w:tblPr>
            <w:tblGrid>
              <w:gridCol w:w="2218"/>
            </w:tblGrid>
            <w:tr w:rsidR="00581CBD" w:rsidRPr="00581CBD">
              <w:trPr>
                <w:trHeight w:val="351"/>
              </w:trPr>
              <w:tc>
                <w:tcPr>
                  <w:tcW w:w="0" w:type="auto"/>
                </w:tcPr>
                <w:p w:rsidR="00581CBD" w:rsidRPr="00581CBD" w:rsidRDefault="00581CBD" w:rsidP="00581CBD">
                  <w:pPr>
                    <w:autoSpaceDE w:val="0"/>
                    <w:autoSpaceDN w:val="0"/>
                    <w:adjustRightInd w:val="0"/>
                    <w:spacing w:after="0" w:line="240" w:lineRule="auto"/>
                    <w:ind w:hanging="79"/>
                    <w:jc w:val="center"/>
                    <w:rPr>
                      <w:rFonts w:cs="Arial"/>
                      <w:b/>
                      <w:color w:val="000000"/>
                      <w:sz w:val="24"/>
                      <w:szCs w:val="24"/>
                    </w:rPr>
                  </w:pPr>
                  <w:r w:rsidRPr="00581CBD">
                    <w:rPr>
                      <w:rFonts w:cs="Arial"/>
                      <w:b/>
                      <w:bCs/>
                      <w:color w:val="000000"/>
                      <w:sz w:val="24"/>
                      <w:szCs w:val="24"/>
                    </w:rPr>
                    <w:t>Parents and Caregivers</w:t>
                  </w:r>
                </w:p>
              </w:tc>
            </w:tr>
          </w:tbl>
          <w:p w:rsidR="00581CBD" w:rsidRPr="00581CBD" w:rsidRDefault="00581CBD" w:rsidP="00581CBD">
            <w:pPr>
              <w:jc w:val="center"/>
              <w:rPr>
                <w:rFonts w:cs="Arial Narrow"/>
                <w:b/>
                <w:sz w:val="24"/>
                <w:szCs w:val="24"/>
              </w:rPr>
            </w:pPr>
          </w:p>
        </w:tc>
        <w:tc>
          <w:tcPr>
            <w:tcW w:w="2434" w:type="dxa"/>
          </w:tcPr>
          <w:p w:rsidR="00581CBD" w:rsidRDefault="00581CBD" w:rsidP="00581CBD">
            <w:pPr>
              <w:autoSpaceDE w:val="0"/>
              <w:autoSpaceDN w:val="0"/>
              <w:adjustRightInd w:val="0"/>
              <w:jc w:val="center"/>
              <w:rPr>
                <w:rFonts w:ascii="Wingdings" w:hAnsi="Wingdings" w:cs="Wingdings"/>
                <w:color w:val="000000"/>
                <w:sz w:val="24"/>
                <w:szCs w:val="24"/>
              </w:rPr>
            </w:pPr>
          </w:p>
          <w:p w:rsidR="00581CBD" w:rsidRPr="00581CBD" w:rsidRDefault="00581CBD" w:rsidP="00581CBD">
            <w:pPr>
              <w:autoSpaceDE w:val="0"/>
              <w:autoSpaceDN w:val="0"/>
              <w:adjustRightInd w:val="0"/>
              <w:jc w:val="center"/>
              <w:rPr>
                <w:rFonts w:ascii="Arial" w:hAnsi="Arial" w:cs="Arial"/>
                <w:color w:val="000000"/>
                <w:sz w:val="24"/>
                <w:szCs w:val="24"/>
              </w:rPr>
            </w:pPr>
            <w:r w:rsidRPr="00581CBD">
              <w:rPr>
                <w:rFonts w:ascii="Wingdings" w:hAnsi="Wingdings" w:cs="Wingdings"/>
                <w:color w:val="000000"/>
                <w:sz w:val="24"/>
                <w:szCs w:val="24"/>
              </w:rPr>
              <w:t></w:t>
            </w:r>
            <w:r w:rsidRPr="00581CBD">
              <w:rPr>
                <w:rFonts w:ascii="Wingdings" w:hAnsi="Wingdings" w:cs="Wingdings"/>
                <w:color w:val="000000"/>
                <w:sz w:val="24"/>
                <w:szCs w:val="24"/>
              </w:rPr>
              <w:t></w:t>
            </w:r>
            <w:r w:rsidRPr="00581CBD">
              <w:rPr>
                <w:rFonts w:ascii="Arial" w:hAnsi="Arial" w:cs="Arial"/>
                <w:color w:val="000000"/>
                <w:sz w:val="24"/>
                <w:szCs w:val="24"/>
              </w:rPr>
              <w:t>(home-provided internet connection)</w:t>
            </w:r>
          </w:p>
          <w:p w:rsidR="00581CBD" w:rsidRPr="00581CBD" w:rsidRDefault="00581CBD" w:rsidP="00AC69B7">
            <w:pPr>
              <w:rPr>
                <w:rFonts w:cs="Arial Narrow"/>
                <w:sz w:val="24"/>
                <w:szCs w:val="24"/>
              </w:rPr>
            </w:pPr>
          </w:p>
        </w:tc>
        <w:tc>
          <w:tcPr>
            <w:tcW w:w="2434" w:type="dxa"/>
          </w:tcPr>
          <w:p w:rsidR="00581CBD" w:rsidRPr="00581CBD" w:rsidRDefault="00581CBD">
            <w:pPr>
              <w:rPr>
                <w:sz w:val="24"/>
                <w:szCs w:val="24"/>
              </w:rPr>
            </w:pPr>
          </w:p>
          <w:p w:rsidR="00581CBD" w:rsidRPr="00581CBD" w:rsidRDefault="00581CBD" w:rsidP="00581CBD">
            <w:pPr>
              <w:jc w:val="center"/>
              <w:rPr>
                <w:rFonts w:cs="Arial Narrow"/>
                <w:sz w:val="24"/>
                <w:szCs w:val="24"/>
              </w:rPr>
            </w:pPr>
            <w:r w:rsidRPr="00581CBD">
              <w:rPr>
                <w:rFonts w:ascii="Wingdings" w:hAnsi="Wingdings" w:cs="Wingdings"/>
                <w:color w:val="000000"/>
                <w:sz w:val="24"/>
                <w:szCs w:val="24"/>
              </w:rPr>
              <w:t></w:t>
            </w:r>
          </w:p>
        </w:tc>
        <w:tc>
          <w:tcPr>
            <w:tcW w:w="2434" w:type="dxa"/>
          </w:tcPr>
          <w:p w:rsidR="00581CBD" w:rsidRPr="00581CBD" w:rsidRDefault="00581CBD" w:rsidP="00581CBD">
            <w:pPr>
              <w:jc w:val="center"/>
              <w:rPr>
                <w:rFonts w:ascii="Wingdings" w:hAnsi="Wingdings" w:cs="Wingdings"/>
                <w:color w:val="000000"/>
                <w:sz w:val="24"/>
                <w:szCs w:val="24"/>
              </w:rPr>
            </w:pPr>
          </w:p>
          <w:p w:rsidR="00581CBD" w:rsidRPr="00581CBD" w:rsidRDefault="00581CBD" w:rsidP="00581CBD">
            <w:pPr>
              <w:jc w:val="center"/>
              <w:rPr>
                <w:rFonts w:cs="Arial Narrow"/>
                <w:sz w:val="24"/>
                <w:szCs w:val="24"/>
              </w:rPr>
            </w:pPr>
            <w:r w:rsidRPr="00581CBD">
              <w:rPr>
                <w:rFonts w:ascii="Wingdings" w:hAnsi="Wingdings" w:cs="Wingdings"/>
                <w:color w:val="000000"/>
                <w:sz w:val="24"/>
                <w:szCs w:val="24"/>
              </w:rPr>
              <w:t></w:t>
            </w:r>
          </w:p>
        </w:tc>
      </w:tr>
      <w:tr w:rsidR="00581CBD" w:rsidTr="00166E11">
        <w:tc>
          <w:tcPr>
            <w:tcW w:w="2434" w:type="dxa"/>
            <w:shd w:val="clear" w:color="auto" w:fill="F7CAAC" w:themeFill="accent2" w:themeFillTint="66"/>
          </w:tcPr>
          <w:p w:rsidR="00581CBD" w:rsidRDefault="00581CBD" w:rsidP="00581CBD">
            <w:pPr>
              <w:jc w:val="center"/>
              <w:rPr>
                <w:rFonts w:cs="Arial Narrow"/>
                <w:b/>
                <w:sz w:val="24"/>
                <w:szCs w:val="24"/>
              </w:rPr>
            </w:pPr>
            <w:r w:rsidRPr="00581CBD">
              <w:rPr>
                <w:rFonts w:cs="Arial Narrow"/>
                <w:b/>
                <w:sz w:val="24"/>
                <w:szCs w:val="24"/>
              </w:rPr>
              <w:t>Students</w:t>
            </w:r>
          </w:p>
          <w:p w:rsidR="000C55F5" w:rsidRDefault="000C55F5" w:rsidP="00581CBD">
            <w:pPr>
              <w:jc w:val="center"/>
              <w:rPr>
                <w:rFonts w:cs="Arial Narrow"/>
                <w:b/>
                <w:sz w:val="24"/>
                <w:szCs w:val="24"/>
              </w:rPr>
            </w:pPr>
          </w:p>
          <w:p w:rsidR="000C55F5" w:rsidRPr="00581CBD" w:rsidRDefault="000C55F5" w:rsidP="00581CBD">
            <w:pPr>
              <w:jc w:val="center"/>
              <w:rPr>
                <w:rFonts w:cs="Arial Narrow"/>
                <w:b/>
                <w:sz w:val="24"/>
                <w:szCs w:val="24"/>
              </w:rPr>
            </w:pPr>
          </w:p>
        </w:tc>
        <w:tc>
          <w:tcPr>
            <w:tcW w:w="2434" w:type="dxa"/>
          </w:tcPr>
          <w:p w:rsidR="000C55F5" w:rsidRDefault="000C55F5" w:rsidP="00581CBD">
            <w:pPr>
              <w:tabs>
                <w:tab w:val="center" w:pos="1109"/>
              </w:tabs>
              <w:jc w:val="center"/>
              <w:rPr>
                <w:rFonts w:ascii="Wingdings" w:hAnsi="Wingdings" w:cs="Wingdings"/>
                <w:color w:val="000000"/>
                <w:sz w:val="20"/>
                <w:szCs w:val="20"/>
              </w:rPr>
            </w:pPr>
          </w:p>
          <w:p w:rsidR="00581CBD" w:rsidRDefault="00581CBD" w:rsidP="00581CBD">
            <w:pPr>
              <w:tabs>
                <w:tab w:val="center" w:pos="1109"/>
              </w:tabs>
              <w:jc w:val="center"/>
              <w:rPr>
                <w:rFonts w:ascii="Arial" w:hAnsi="Arial" w:cs="Arial"/>
                <w:color w:val="000000"/>
                <w:sz w:val="24"/>
                <w:szCs w:val="24"/>
              </w:rPr>
            </w:pPr>
            <w:r w:rsidRPr="00581CBD">
              <w:rPr>
                <w:rFonts w:ascii="Wingdings" w:hAnsi="Wingdings" w:cs="Wingdings"/>
                <w:color w:val="000000"/>
                <w:sz w:val="20"/>
                <w:szCs w:val="20"/>
              </w:rPr>
              <w:t></w:t>
            </w:r>
            <w:r w:rsidRPr="00581CBD">
              <w:rPr>
                <w:rFonts w:ascii="Arial" w:hAnsi="Arial" w:cs="Arial"/>
                <w:color w:val="000000"/>
                <w:sz w:val="24"/>
                <w:szCs w:val="24"/>
              </w:rPr>
              <w:t xml:space="preserve"> </w:t>
            </w:r>
            <w:r>
              <w:rPr>
                <w:rFonts w:ascii="Arial" w:hAnsi="Arial" w:cs="Arial"/>
                <w:color w:val="000000"/>
                <w:sz w:val="24"/>
                <w:szCs w:val="24"/>
              </w:rPr>
              <w:t>(school</w:t>
            </w:r>
            <w:r w:rsidRPr="00581CBD">
              <w:rPr>
                <w:rFonts w:ascii="Arial" w:hAnsi="Arial" w:cs="Arial"/>
                <w:color w:val="000000"/>
                <w:sz w:val="24"/>
                <w:szCs w:val="24"/>
              </w:rPr>
              <w:t>-provided internet connection</w:t>
            </w:r>
            <w:r>
              <w:rPr>
                <w:rFonts w:ascii="Arial" w:hAnsi="Arial" w:cs="Arial"/>
                <w:color w:val="000000"/>
                <w:sz w:val="24"/>
                <w:szCs w:val="24"/>
              </w:rPr>
              <w:t>)</w:t>
            </w:r>
          </w:p>
          <w:p w:rsidR="000C55F5" w:rsidRDefault="000C55F5" w:rsidP="00581CBD">
            <w:pPr>
              <w:tabs>
                <w:tab w:val="center" w:pos="1109"/>
              </w:tabs>
              <w:jc w:val="center"/>
              <w:rPr>
                <w:rFonts w:cs="Arial Narrow"/>
                <w:sz w:val="24"/>
                <w:szCs w:val="24"/>
              </w:rPr>
            </w:pPr>
          </w:p>
        </w:tc>
        <w:tc>
          <w:tcPr>
            <w:tcW w:w="2434" w:type="dxa"/>
          </w:tcPr>
          <w:p w:rsidR="000C55F5" w:rsidRDefault="000C55F5" w:rsidP="008D7C72">
            <w:pPr>
              <w:jc w:val="center"/>
              <w:rPr>
                <w:rFonts w:ascii="Wingdings" w:hAnsi="Wingdings" w:cs="Wingdings"/>
                <w:color w:val="000000"/>
                <w:sz w:val="20"/>
                <w:szCs w:val="20"/>
              </w:rPr>
            </w:pPr>
          </w:p>
          <w:p w:rsidR="00581CBD" w:rsidRDefault="008D7C72" w:rsidP="008D7C72">
            <w:pPr>
              <w:jc w:val="center"/>
              <w:rPr>
                <w:rFonts w:cs="Arial Narrow"/>
                <w:sz w:val="24"/>
                <w:szCs w:val="24"/>
              </w:rPr>
            </w:pPr>
            <w:r w:rsidRPr="00581CBD">
              <w:rPr>
                <w:rFonts w:ascii="Wingdings" w:hAnsi="Wingdings" w:cs="Wingdings"/>
                <w:color w:val="000000"/>
                <w:sz w:val="20"/>
                <w:szCs w:val="20"/>
              </w:rPr>
              <w:t></w:t>
            </w:r>
          </w:p>
        </w:tc>
        <w:tc>
          <w:tcPr>
            <w:tcW w:w="2434" w:type="dxa"/>
          </w:tcPr>
          <w:p w:rsidR="000C55F5" w:rsidRDefault="000C55F5" w:rsidP="00383AC5">
            <w:pPr>
              <w:jc w:val="center"/>
              <w:rPr>
                <w:rFonts w:ascii="Wingdings" w:hAnsi="Wingdings" w:cs="Wingdings"/>
                <w:color w:val="000000"/>
                <w:sz w:val="24"/>
                <w:szCs w:val="24"/>
              </w:rPr>
            </w:pPr>
          </w:p>
          <w:p w:rsidR="00581CBD" w:rsidRDefault="00383AC5" w:rsidP="00383AC5">
            <w:pPr>
              <w:jc w:val="center"/>
              <w:rPr>
                <w:rFonts w:cs="Arial Narrow"/>
                <w:sz w:val="24"/>
                <w:szCs w:val="24"/>
              </w:rPr>
            </w:pPr>
            <w:r w:rsidRPr="00581CBD">
              <w:rPr>
                <w:rFonts w:ascii="Wingdings" w:hAnsi="Wingdings" w:cs="Wingdings"/>
                <w:color w:val="000000"/>
                <w:sz w:val="24"/>
                <w:szCs w:val="24"/>
              </w:rPr>
              <w:t></w:t>
            </w:r>
          </w:p>
        </w:tc>
      </w:tr>
      <w:tr w:rsidR="00581CBD" w:rsidTr="00166E11">
        <w:tc>
          <w:tcPr>
            <w:tcW w:w="2434" w:type="dxa"/>
            <w:shd w:val="clear" w:color="auto" w:fill="F7CAAC" w:themeFill="accent2" w:themeFillTint="66"/>
          </w:tcPr>
          <w:p w:rsidR="00581CBD" w:rsidRPr="00581CBD" w:rsidRDefault="00581CBD" w:rsidP="00581CBD">
            <w:pPr>
              <w:jc w:val="center"/>
              <w:rPr>
                <w:rFonts w:cs="Arial Narrow"/>
                <w:b/>
                <w:sz w:val="24"/>
                <w:szCs w:val="24"/>
              </w:rPr>
            </w:pPr>
            <w:r w:rsidRPr="00581CBD">
              <w:rPr>
                <w:rFonts w:cs="Arial Narrow"/>
                <w:b/>
                <w:sz w:val="24"/>
                <w:szCs w:val="24"/>
              </w:rPr>
              <w:t>School</w:t>
            </w:r>
          </w:p>
        </w:tc>
        <w:tc>
          <w:tcPr>
            <w:tcW w:w="2434" w:type="dxa"/>
          </w:tcPr>
          <w:p w:rsidR="000C55F5" w:rsidRPr="000C55F5" w:rsidRDefault="000C55F5" w:rsidP="00581CBD">
            <w:pPr>
              <w:jc w:val="center"/>
              <w:rPr>
                <w:rFonts w:ascii="Wingdings" w:hAnsi="Wingdings" w:cs="Wingdings"/>
                <w:color w:val="000000"/>
                <w:sz w:val="24"/>
                <w:szCs w:val="24"/>
              </w:rPr>
            </w:pPr>
            <w:r>
              <w:rPr>
                <w:rFonts w:ascii="Wingdings" w:hAnsi="Wingdings" w:cs="Wingdings"/>
                <w:color w:val="000000"/>
                <w:sz w:val="20"/>
                <w:szCs w:val="20"/>
              </w:rPr>
              <w:br/>
            </w:r>
          </w:p>
          <w:p w:rsidR="00581CBD" w:rsidRDefault="00581CBD" w:rsidP="00581CBD">
            <w:pPr>
              <w:jc w:val="center"/>
              <w:rPr>
                <w:rFonts w:cs="Arial Narrow"/>
                <w:sz w:val="24"/>
                <w:szCs w:val="24"/>
              </w:rPr>
            </w:pPr>
            <w:r w:rsidRPr="00581CBD">
              <w:rPr>
                <w:rFonts w:ascii="Wingdings" w:hAnsi="Wingdings" w:cs="Wingdings"/>
                <w:color w:val="000000"/>
                <w:sz w:val="24"/>
                <w:szCs w:val="24"/>
              </w:rPr>
              <w:t></w:t>
            </w:r>
          </w:p>
        </w:tc>
        <w:tc>
          <w:tcPr>
            <w:tcW w:w="2434" w:type="dxa"/>
          </w:tcPr>
          <w:p w:rsidR="00C84D9F" w:rsidRPr="00362D8A" w:rsidRDefault="00C84D9F" w:rsidP="00C84D9F">
            <w:pPr>
              <w:pStyle w:val="Default"/>
              <w:jc w:val="center"/>
            </w:pPr>
            <w:r w:rsidRPr="00362D8A">
              <w:t xml:space="preserve">(dependent on school-based hardware arrangements) </w:t>
            </w:r>
          </w:p>
          <w:p w:rsidR="00581CBD" w:rsidRPr="00362D8A" w:rsidRDefault="00581CBD" w:rsidP="008D7C72">
            <w:pPr>
              <w:jc w:val="center"/>
              <w:rPr>
                <w:rFonts w:cs="Arial Narrow"/>
                <w:sz w:val="24"/>
                <w:szCs w:val="24"/>
              </w:rPr>
            </w:pPr>
          </w:p>
        </w:tc>
        <w:tc>
          <w:tcPr>
            <w:tcW w:w="2434" w:type="dxa"/>
          </w:tcPr>
          <w:p w:rsidR="00383AC5" w:rsidRPr="00362D8A" w:rsidRDefault="00383AC5" w:rsidP="00383AC5">
            <w:pPr>
              <w:pStyle w:val="Default"/>
              <w:jc w:val="center"/>
            </w:pPr>
            <w:r w:rsidRPr="00362D8A">
              <w:t>(some school-based software arrangements)</w:t>
            </w:r>
          </w:p>
          <w:p w:rsidR="00581CBD" w:rsidRPr="00362D8A" w:rsidRDefault="00581CBD" w:rsidP="00383AC5">
            <w:pPr>
              <w:jc w:val="center"/>
              <w:rPr>
                <w:rFonts w:cs="Arial Narrow"/>
                <w:sz w:val="24"/>
                <w:szCs w:val="24"/>
              </w:rPr>
            </w:pPr>
          </w:p>
        </w:tc>
      </w:tr>
      <w:tr w:rsidR="00581CBD" w:rsidTr="00166E11">
        <w:tc>
          <w:tcPr>
            <w:tcW w:w="2434" w:type="dxa"/>
            <w:shd w:val="clear" w:color="auto" w:fill="F7CAAC" w:themeFill="accent2" w:themeFillTint="66"/>
          </w:tcPr>
          <w:p w:rsidR="00581CBD" w:rsidRPr="00581CBD" w:rsidRDefault="00581CBD" w:rsidP="00581CBD">
            <w:pPr>
              <w:jc w:val="center"/>
              <w:rPr>
                <w:rFonts w:cs="Arial Narrow"/>
                <w:b/>
                <w:sz w:val="24"/>
                <w:szCs w:val="24"/>
              </w:rPr>
            </w:pPr>
            <w:r w:rsidRPr="00581CBD">
              <w:rPr>
                <w:rFonts w:cs="Arial Narrow"/>
                <w:b/>
                <w:sz w:val="24"/>
                <w:szCs w:val="24"/>
              </w:rPr>
              <w:t>Device Vendor</w:t>
            </w:r>
          </w:p>
        </w:tc>
        <w:tc>
          <w:tcPr>
            <w:tcW w:w="2434" w:type="dxa"/>
          </w:tcPr>
          <w:p w:rsidR="00581CBD" w:rsidRDefault="00581CBD" w:rsidP="00AC69B7">
            <w:pPr>
              <w:rPr>
                <w:rFonts w:cs="Arial Narrow"/>
                <w:sz w:val="24"/>
                <w:szCs w:val="24"/>
              </w:rPr>
            </w:pPr>
          </w:p>
        </w:tc>
        <w:tc>
          <w:tcPr>
            <w:tcW w:w="2434" w:type="dxa"/>
          </w:tcPr>
          <w:p w:rsidR="00C84D9F" w:rsidRPr="00362D8A" w:rsidRDefault="00923BB2" w:rsidP="00383AC5">
            <w:pPr>
              <w:pStyle w:val="Default"/>
              <w:jc w:val="center"/>
            </w:pPr>
            <w:r w:rsidRPr="00581CBD">
              <w:rPr>
                <w:rFonts w:ascii="Wingdings" w:hAnsi="Wingdings" w:cs="Wingdings"/>
              </w:rPr>
              <w:t></w:t>
            </w:r>
            <w:r w:rsidRPr="00362D8A">
              <w:t xml:space="preserve">  </w:t>
            </w:r>
            <w:r w:rsidR="00C84D9F" w:rsidRPr="00362D8A">
              <w:t>(see specifics of warranty on purchase)</w:t>
            </w:r>
          </w:p>
          <w:p w:rsidR="00581CBD" w:rsidRPr="00362D8A" w:rsidRDefault="00581CBD" w:rsidP="00AC69B7">
            <w:pPr>
              <w:rPr>
                <w:rFonts w:cs="Arial Narrow"/>
                <w:sz w:val="24"/>
                <w:szCs w:val="24"/>
              </w:rPr>
            </w:pPr>
          </w:p>
        </w:tc>
        <w:tc>
          <w:tcPr>
            <w:tcW w:w="2434" w:type="dxa"/>
          </w:tcPr>
          <w:p w:rsidR="00581CBD" w:rsidRPr="00362D8A" w:rsidRDefault="00581CBD" w:rsidP="00AC69B7">
            <w:pPr>
              <w:rPr>
                <w:rFonts w:cs="Arial Narrow"/>
                <w:sz w:val="24"/>
                <w:szCs w:val="24"/>
              </w:rPr>
            </w:pPr>
          </w:p>
        </w:tc>
      </w:tr>
    </w:tbl>
    <w:p w:rsidR="00581CBD" w:rsidRDefault="00581CBD" w:rsidP="00AC69B7">
      <w:pPr>
        <w:rPr>
          <w:rFonts w:cs="Arial Narrow"/>
          <w:sz w:val="24"/>
          <w:szCs w:val="24"/>
        </w:rPr>
      </w:pPr>
    </w:p>
    <w:p w:rsidR="00581CBD" w:rsidRDefault="00581CBD" w:rsidP="00AC69B7">
      <w:pPr>
        <w:rPr>
          <w:rFonts w:cs="Arial Narrow"/>
          <w:sz w:val="24"/>
          <w:szCs w:val="24"/>
        </w:rPr>
      </w:pPr>
    </w:p>
    <w:p w:rsidR="00581CBD" w:rsidRPr="00EA600E" w:rsidRDefault="00581CBD" w:rsidP="00AC69B7">
      <w:pPr>
        <w:rPr>
          <w:rFonts w:cs="Arial Narrow"/>
          <w:sz w:val="24"/>
          <w:szCs w:val="24"/>
        </w:rPr>
      </w:pPr>
    </w:p>
    <w:p w:rsidR="00BC39DB" w:rsidRPr="00446FED" w:rsidRDefault="00BC39DB" w:rsidP="00C75105">
      <w:pPr>
        <w:rPr>
          <w:i/>
          <w:sz w:val="24"/>
          <w:szCs w:val="24"/>
        </w:rPr>
      </w:pPr>
    </w:p>
    <w:p w:rsidR="009345CD" w:rsidRDefault="009345CD" w:rsidP="00960B29">
      <w:pPr>
        <w:pStyle w:val="Default"/>
        <w:spacing w:after="200"/>
        <w:rPr>
          <w:rFonts w:asciiTheme="minorHAnsi" w:hAnsiTheme="minorHAnsi" w:cstheme="minorBidi"/>
          <w:i/>
          <w:color w:val="auto"/>
          <w:sz w:val="72"/>
          <w:szCs w:val="72"/>
        </w:rPr>
      </w:pPr>
    </w:p>
    <w:p w:rsidR="00960B29" w:rsidRPr="00960B29" w:rsidRDefault="00960B29" w:rsidP="00960B29">
      <w:pPr>
        <w:pStyle w:val="Default"/>
        <w:spacing w:after="200"/>
        <w:rPr>
          <w:b/>
          <w:i/>
          <w:sz w:val="22"/>
          <w:szCs w:val="22"/>
          <w:u w:val="single"/>
        </w:rPr>
      </w:pPr>
      <w:r w:rsidRPr="00960B29">
        <w:rPr>
          <w:rFonts w:asciiTheme="minorHAnsi" w:hAnsiTheme="minorHAnsi" w:cstheme="minorBidi"/>
          <w:b/>
          <w:i/>
          <w:color w:val="auto"/>
          <w:sz w:val="22"/>
          <w:szCs w:val="22"/>
          <w:u w:val="single"/>
        </w:rPr>
        <w:lastRenderedPageBreak/>
        <w:t>T</w:t>
      </w:r>
      <w:r w:rsidRPr="00960B29">
        <w:rPr>
          <w:b/>
          <w:bCs/>
          <w:i/>
          <w:sz w:val="22"/>
          <w:szCs w:val="22"/>
          <w:u w:val="single"/>
        </w:rPr>
        <w:t xml:space="preserve">he following are examples of responsible use of devices by students: </w:t>
      </w:r>
    </w:p>
    <w:p w:rsidR="00960B29" w:rsidRPr="00960B29" w:rsidRDefault="00960B29" w:rsidP="000E0EF8">
      <w:pPr>
        <w:pStyle w:val="Default"/>
        <w:spacing w:line="360" w:lineRule="auto"/>
        <w:ind w:left="142" w:hanging="284"/>
        <w:rPr>
          <w:rFonts w:asciiTheme="minorHAnsi" w:hAnsiTheme="minorHAnsi" w:cs="Arial Narrow"/>
        </w:rPr>
      </w:pPr>
      <w:r w:rsidRPr="00960B29">
        <w:rPr>
          <w:rFonts w:asciiTheme="minorHAnsi" w:hAnsiTheme="minorHAnsi"/>
        </w:rPr>
        <w:t xml:space="preserve">• </w:t>
      </w:r>
      <w:r w:rsidRPr="00960B29">
        <w:rPr>
          <w:rFonts w:asciiTheme="minorHAnsi" w:hAnsiTheme="minorHAnsi" w:cs="Arial Narrow"/>
        </w:rPr>
        <w:t xml:space="preserve">Use mobile devices for: </w:t>
      </w:r>
    </w:p>
    <w:p w:rsidR="00960B29" w:rsidRPr="00960B29" w:rsidRDefault="00960B29" w:rsidP="000E0EF8">
      <w:pPr>
        <w:pStyle w:val="Default"/>
        <w:spacing w:before="60" w:after="60" w:line="360" w:lineRule="auto"/>
        <w:ind w:left="713" w:hanging="358"/>
        <w:rPr>
          <w:rFonts w:asciiTheme="minorHAnsi" w:hAnsiTheme="minorHAnsi" w:cs="Arial Narrow"/>
        </w:rPr>
      </w:pPr>
      <w:r w:rsidRPr="00960B29">
        <w:rPr>
          <w:rFonts w:asciiTheme="minorHAnsi" w:hAnsiTheme="minorHAnsi" w:cs="Courier New"/>
        </w:rPr>
        <w:t xml:space="preserve">- </w:t>
      </w:r>
      <w:proofErr w:type="gramStart"/>
      <w:r w:rsidRPr="00960B29">
        <w:rPr>
          <w:rFonts w:asciiTheme="minorHAnsi" w:hAnsiTheme="minorHAnsi" w:cs="Arial Narrow"/>
        </w:rPr>
        <w:t>engagement</w:t>
      </w:r>
      <w:proofErr w:type="gramEnd"/>
      <w:r w:rsidRPr="00960B29">
        <w:rPr>
          <w:rFonts w:asciiTheme="minorHAnsi" w:hAnsiTheme="minorHAnsi" w:cs="Arial Narrow"/>
        </w:rPr>
        <w:t xml:space="preserve"> in class work and assignments set by teachers </w:t>
      </w:r>
    </w:p>
    <w:p w:rsidR="00960B29" w:rsidRPr="00960B29" w:rsidRDefault="00960B29" w:rsidP="000E0EF8">
      <w:pPr>
        <w:pStyle w:val="Default"/>
        <w:spacing w:before="60" w:after="60" w:line="360" w:lineRule="auto"/>
        <w:ind w:left="713" w:hanging="358"/>
        <w:rPr>
          <w:rFonts w:asciiTheme="minorHAnsi" w:hAnsiTheme="minorHAnsi" w:cs="Arial Narrow"/>
        </w:rPr>
      </w:pPr>
      <w:r w:rsidRPr="00960B29">
        <w:rPr>
          <w:rFonts w:asciiTheme="minorHAnsi" w:hAnsiTheme="minorHAnsi" w:cs="Courier New"/>
        </w:rPr>
        <w:t xml:space="preserve">- </w:t>
      </w:r>
      <w:r w:rsidRPr="00960B29">
        <w:rPr>
          <w:rFonts w:asciiTheme="minorHAnsi" w:hAnsiTheme="minorHAnsi" w:cs="Arial Narrow"/>
        </w:rPr>
        <w:t>developing appropriate 21</w:t>
      </w:r>
      <w:proofErr w:type="spellStart"/>
      <w:r w:rsidRPr="00960B29">
        <w:rPr>
          <w:rFonts w:asciiTheme="minorHAnsi" w:hAnsiTheme="minorHAnsi" w:cs="Arial Narrow"/>
          <w:position w:val="8"/>
          <w:vertAlign w:val="superscript"/>
        </w:rPr>
        <w:t>st</w:t>
      </w:r>
      <w:proofErr w:type="spellEnd"/>
      <w:r w:rsidRPr="00960B29">
        <w:rPr>
          <w:rFonts w:asciiTheme="minorHAnsi" w:hAnsiTheme="minorHAnsi" w:cs="Arial Narrow"/>
          <w:position w:val="8"/>
          <w:vertAlign w:val="superscript"/>
        </w:rPr>
        <w:t xml:space="preserve"> </w:t>
      </w:r>
      <w:r w:rsidRPr="00960B29">
        <w:rPr>
          <w:rFonts w:asciiTheme="minorHAnsi" w:hAnsiTheme="minorHAnsi" w:cs="Arial Narrow"/>
        </w:rPr>
        <w:t xml:space="preserve">Century knowledge, skills and behaviours </w:t>
      </w:r>
    </w:p>
    <w:p w:rsidR="00960B29" w:rsidRPr="00960B29" w:rsidRDefault="00960B29" w:rsidP="000E0EF8">
      <w:pPr>
        <w:pStyle w:val="Default"/>
        <w:spacing w:before="60" w:after="60" w:line="360" w:lineRule="auto"/>
        <w:ind w:left="713" w:hanging="358"/>
        <w:rPr>
          <w:rFonts w:asciiTheme="minorHAnsi" w:hAnsiTheme="minorHAnsi" w:cs="Arial Narrow"/>
        </w:rPr>
      </w:pPr>
      <w:r w:rsidRPr="00960B29">
        <w:rPr>
          <w:rFonts w:asciiTheme="minorHAnsi" w:hAnsiTheme="minorHAnsi" w:cs="Courier New"/>
        </w:rPr>
        <w:t xml:space="preserve">- </w:t>
      </w:r>
      <w:r w:rsidRPr="00960B29">
        <w:rPr>
          <w:rFonts w:asciiTheme="minorHAnsi" w:hAnsiTheme="minorHAnsi" w:cs="Arial Narrow"/>
        </w:rPr>
        <w:t xml:space="preserve">authoring text, artwork, audio and visual material for publication on the Intranet or Internet for educational purposes as supervised and approved by school staff </w:t>
      </w:r>
    </w:p>
    <w:p w:rsidR="00960B29" w:rsidRPr="00960B29" w:rsidRDefault="00960B29" w:rsidP="000E0EF8">
      <w:pPr>
        <w:pStyle w:val="Default"/>
        <w:spacing w:before="60" w:after="60" w:line="360" w:lineRule="auto"/>
        <w:ind w:left="713" w:hanging="358"/>
        <w:rPr>
          <w:rFonts w:asciiTheme="minorHAnsi" w:hAnsiTheme="minorHAnsi" w:cs="Arial Narrow"/>
        </w:rPr>
      </w:pPr>
      <w:r w:rsidRPr="00960B29">
        <w:rPr>
          <w:rFonts w:asciiTheme="minorHAnsi" w:hAnsiTheme="minorHAnsi" w:cs="Courier New"/>
        </w:rPr>
        <w:t xml:space="preserve">- </w:t>
      </w:r>
      <w:r w:rsidRPr="00960B29">
        <w:rPr>
          <w:rFonts w:asciiTheme="minorHAnsi" w:hAnsiTheme="minorHAnsi" w:cs="Arial Narrow"/>
        </w:rPr>
        <w:t xml:space="preserve">conducting general research for school activities and projects </w:t>
      </w:r>
    </w:p>
    <w:p w:rsidR="00960B29" w:rsidRPr="00960B29" w:rsidRDefault="00960B29" w:rsidP="000E0EF8">
      <w:pPr>
        <w:pStyle w:val="Default"/>
        <w:spacing w:before="60" w:after="60" w:line="360" w:lineRule="auto"/>
        <w:ind w:left="713" w:hanging="358"/>
        <w:rPr>
          <w:rFonts w:asciiTheme="minorHAnsi" w:hAnsiTheme="minorHAnsi" w:cs="Arial Narrow"/>
        </w:rPr>
      </w:pPr>
      <w:r w:rsidRPr="00960B29">
        <w:rPr>
          <w:rFonts w:asciiTheme="minorHAnsi" w:hAnsiTheme="minorHAnsi" w:cs="Courier New"/>
        </w:rPr>
        <w:t xml:space="preserve">- </w:t>
      </w:r>
      <w:r w:rsidRPr="00960B29">
        <w:rPr>
          <w:rFonts w:asciiTheme="minorHAnsi" w:hAnsiTheme="minorHAnsi" w:cs="Arial Narrow"/>
        </w:rPr>
        <w:t xml:space="preserve">communicating or collaborating with other students, teachers, parents, caregivers or experts as part of assigned school work </w:t>
      </w:r>
    </w:p>
    <w:p w:rsidR="00960B29" w:rsidRPr="00960B29" w:rsidRDefault="00960B29" w:rsidP="000E0EF8">
      <w:pPr>
        <w:pStyle w:val="Default"/>
        <w:spacing w:before="60" w:after="60" w:line="360" w:lineRule="auto"/>
        <w:ind w:left="713" w:hanging="358"/>
        <w:rPr>
          <w:rFonts w:asciiTheme="minorHAnsi" w:hAnsiTheme="minorHAnsi" w:cs="Arial Narrow"/>
        </w:rPr>
      </w:pPr>
      <w:r w:rsidRPr="00960B29">
        <w:rPr>
          <w:rFonts w:asciiTheme="minorHAnsi" w:hAnsiTheme="minorHAnsi" w:cs="Courier New"/>
        </w:rPr>
        <w:t xml:space="preserve">- </w:t>
      </w:r>
      <w:r w:rsidRPr="00960B29">
        <w:rPr>
          <w:rFonts w:asciiTheme="minorHAnsi" w:hAnsiTheme="minorHAnsi" w:cs="Arial Narrow"/>
        </w:rPr>
        <w:t xml:space="preserve">accessing online references such as dictionaries, encyclopaedias, etc. </w:t>
      </w:r>
    </w:p>
    <w:p w:rsidR="00960B29" w:rsidRPr="00960B29" w:rsidRDefault="00960B29" w:rsidP="000E0EF8">
      <w:pPr>
        <w:pStyle w:val="Default"/>
        <w:spacing w:before="60" w:after="60" w:line="360" w:lineRule="auto"/>
        <w:ind w:left="713" w:hanging="358"/>
        <w:rPr>
          <w:rFonts w:asciiTheme="minorHAnsi" w:hAnsiTheme="minorHAnsi" w:cs="Arial Narrow"/>
        </w:rPr>
      </w:pPr>
      <w:r w:rsidRPr="00960B29">
        <w:rPr>
          <w:rFonts w:asciiTheme="minorHAnsi" w:hAnsiTheme="minorHAnsi" w:cs="Courier New"/>
        </w:rPr>
        <w:t xml:space="preserve">- </w:t>
      </w:r>
      <w:proofErr w:type="gramStart"/>
      <w:r w:rsidRPr="00960B29">
        <w:rPr>
          <w:rFonts w:asciiTheme="minorHAnsi" w:hAnsiTheme="minorHAnsi" w:cs="Arial Narrow"/>
        </w:rPr>
        <w:t>researching</w:t>
      </w:r>
      <w:proofErr w:type="gramEnd"/>
      <w:r w:rsidRPr="00960B29">
        <w:rPr>
          <w:rFonts w:asciiTheme="minorHAnsi" w:hAnsiTheme="minorHAnsi" w:cs="Arial Narrow"/>
        </w:rPr>
        <w:t xml:space="preserve"> and learning through the school’s eLearning environment </w:t>
      </w:r>
    </w:p>
    <w:p w:rsidR="00960B29" w:rsidRPr="00960B29" w:rsidRDefault="00960B29" w:rsidP="000E0EF8">
      <w:pPr>
        <w:pStyle w:val="Default"/>
        <w:spacing w:before="60" w:after="60" w:line="360" w:lineRule="auto"/>
        <w:ind w:left="713" w:hanging="358"/>
        <w:rPr>
          <w:rFonts w:asciiTheme="minorHAnsi" w:hAnsiTheme="minorHAnsi" w:cs="Arial Narrow"/>
        </w:rPr>
      </w:pPr>
      <w:r w:rsidRPr="00960B29">
        <w:rPr>
          <w:rFonts w:asciiTheme="minorHAnsi" w:hAnsiTheme="minorHAnsi" w:cs="Courier New"/>
        </w:rPr>
        <w:t xml:space="preserve">- </w:t>
      </w:r>
      <w:r w:rsidRPr="00960B29">
        <w:rPr>
          <w:rFonts w:asciiTheme="minorHAnsi" w:hAnsiTheme="minorHAnsi" w:cs="Arial Narrow"/>
        </w:rPr>
        <w:t xml:space="preserve">ensuring the device is fully charged before bringing it to school to enable continuity of learning. </w:t>
      </w:r>
    </w:p>
    <w:p w:rsidR="00960B29" w:rsidRPr="00960B29" w:rsidRDefault="00960B29" w:rsidP="000E0EF8">
      <w:pPr>
        <w:pStyle w:val="Default"/>
        <w:spacing w:before="60" w:after="60" w:line="360" w:lineRule="auto"/>
        <w:ind w:left="713" w:hanging="358"/>
        <w:rPr>
          <w:rFonts w:asciiTheme="minorHAnsi" w:hAnsiTheme="minorHAnsi" w:cs="Arial Narrow"/>
        </w:rPr>
      </w:pPr>
      <w:r w:rsidRPr="00960B29">
        <w:rPr>
          <w:rFonts w:asciiTheme="minorHAnsi" w:hAnsiTheme="minorHAnsi" w:cs="Arial Narrow"/>
        </w:rPr>
        <w:t xml:space="preserve">• Be courteous, considerate and respectful of others when using a mobile device. </w:t>
      </w:r>
    </w:p>
    <w:p w:rsidR="00960B29" w:rsidRPr="00960B29" w:rsidRDefault="00960B29" w:rsidP="000E0EF8">
      <w:pPr>
        <w:pStyle w:val="Default"/>
        <w:spacing w:before="60" w:after="60" w:line="360" w:lineRule="auto"/>
        <w:ind w:left="713" w:hanging="358"/>
        <w:rPr>
          <w:rFonts w:asciiTheme="minorHAnsi" w:hAnsiTheme="minorHAnsi" w:cs="Arial Narrow"/>
        </w:rPr>
      </w:pPr>
      <w:r w:rsidRPr="00960B29">
        <w:rPr>
          <w:rFonts w:asciiTheme="minorHAnsi" w:hAnsiTheme="minorHAnsi" w:cs="Arial Narrow"/>
        </w:rPr>
        <w:t xml:space="preserve">• Switch off and place out of sight the mobile device during classes, where these devices are not being used in a teacher directed activity to enhance learning. </w:t>
      </w:r>
    </w:p>
    <w:p w:rsidR="00960B29" w:rsidRPr="00960B29" w:rsidRDefault="00960B29" w:rsidP="000E0EF8">
      <w:pPr>
        <w:pStyle w:val="Default"/>
        <w:spacing w:before="60" w:after="60" w:line="360" w:lineRule="auto"/>
        <w:ind w:left="713" w:hanging="358"/>
        <w:rPr>
          <w:rFonts w:asciiTheme="minorHAnsi" w:hAnsiTheme="minorHAnsi" w:cs="Arial Narrow"/>
        </w:rPr>
      </w:pPr>
      <w:r w:rsidRPr="00960B29">
        <w:rPr>
          <w:rFonts w:asciiTheme="minorHAnsi" w:hAnsiTheme="minorHAnsi" w:cs="Arial Narrow"/>
        </w:rPr>
        <w:t xml:space="preserve">• Use the personal mobile device for private use before or after school, or during recess and lunch breaks. </w:t>
      </w:r>
    </w:p>
    <w:p w:rsidR="00960B29" w:rsidRDefault="00960B29" w:rsidP="000E0EF8">
      <w:pPr>
        <w:pStyle w:val="Default"/>
        <w:spacing w:before="60" w:after="60" w:line="360" w:lineRule="auto"/>
        <w:ind w:left="713" w:hanging="358"/>
        <w:rPr>
          <w:rFonts w:asciiTheme="minorHAnsi" w:hAnsiTheme="minorHAnsi" w:cs="Arial Narrow"/>
        </w:rPr>
      </w:pPr>
      <w:r w:rsidRPr="00960B29">
        <w:rPr>
          <w:rFonts w:asciiTheme="minorHAnsi" w:hAnsiTheme="minorHAnsi" w:cs="Arial Narrow"/>
        </w:rPr>
        <w:t xml:space="preserve">• Seek teacher's approval where they wish to use a mobile device under special circumstances. </w:t>
      </w:r>
    </w:p>
    <w:p w:rsidR="000E0EF8" w:rsidRDefault="000E0EF8">
      <w:pPr>
        <w:rPr>
          <w:rFonts w:cs="Arial"/>
          <w:b/>
          <w:bCs/>
          <w:color w:val="000000"/>
          <w:sz w:val="24"/>
          <w:szCs w:val="24"/>
        </w:rPr>
      </w:pPr>
      <w:r>
        <w:rPr>
          <w:b/>
          <w:bCs/>
        </w:rPr>
        <w:br w:type="page"/>
      </w:r>
    </w:p>
    <w:p w:rsidR="000E0EF8" w:rsidRDefault="000E0EF8" w:rsidP="000E0EF8">
      <w:pPr>
        <w:pStyle w:val="Default"/>
        <w:spacing w:after="200"/>
        <w:rPr>
          <w:rFonts w:asciiTheme="minorHAnsi" w:hAnsiTheme="minorHAnsi"/>
          <w:b/>
          <w:bCs/>
        </w:rPr>
      </w:pPr>
      <w:r w:rsidRPr="000E0EF8">
        <w:rPr>
          <w:rFonts w:asciiTheme="minorHAnsi" w:hAnsiTheme="minorHAnsi"/>
          <w:b/>
          <w:bCs/>
        </w:rPr>
        <w:lastRenderedPageBreak/>
        <w:t xml:space="preserve">The following are examples of irresponsible use of devices by students: </w:t>
      </w:r>
    </w:p>
    <w:p w:rsidR="00AD42A7" w:rsidRPr="000E0EF8" w:rsidRDefault="00AD42A7" w:rsidP="000E0EF8">
      <w:pPr>
        <w:pStyle w:val="Default"/>
        <w:spacing w:after="200"/>
        <w:rPr>
          <w:rFonts w:asciiTheme="minorHAnsi" w:hAnsiTheme="minorHAnsi"/>
        </w:rPr>
      </w:pPr>
    </w:p>
    <w:p w:rsidR="000E0EF8" w:rsidRPr="000E0EF8" w:rsidRDefault="000E0EF8" w:rsidP="00AD42A7">
      <w:pPr>
        <w:pStyle w:val="Default"/>
        <w:spacing w:before="60" w:after="60" w:line="360" w:lineRule="auto"/>
        <w:ind w:left="713" w:hanging="358"/>
        <w:rPr>
          <w:rFonts w:asciiTheme="minorHAnsi" w:hAnsiTheme="minorHAnsi" w:cs="Arial Narrow"/>
        </w:rPr>
      </w:pPr>
      <w:r w:rsidRPr="000E0EF8">
        <w:rPr>
          <w:rFonts w:asciiTheme="minorHAnsi" w:hAnsiTheme="minorHAnsi"/>
        </w:rPr>
        <w:t xml:space="preserve">• </w:t>
      </w:r>
      <w:r w:rsidRPr="000E0EF8">
        <w:rPr>
          <w:rFonts w:asciiTheme="minorHAnsi" w:hAnsiTheme="minorHAnsi" w:cs="Arial Narrow"/>
        </w:rPr>
        <w:t xml:space="preserve">using the device in an unlawful manner </w:t>
      </w:r>
    </w:p>
    <w:p w:rsidR="000E0EF8" w:rsidRPr="000E0EF8" w:rsidRDefault="000E0EF8" w:rsidP="00AD42A7">
      <w:pPr>
        <w:pStyle w:val="Default"/>
        <w:spacing w:before="60" w:after="60" w:line="360" w:lineRule="auto"/>
        <w:ind w:left="713" w:hanging="358"/>
        <w:rPr>
          <w:rFonts w:asciiTheme="minorHAnsi" w:hAnsiTheme="minorHAnsi" w:cs="Arial Narrow"/>
        </w:rPr>
      </w:pPr>
      <w:r w:rsidRPr="000E0EF8">
        <w:rPr>
          <w:rFonts w:asciiTheme="minorHAnsi" w:hAnsiTheme="minorHAnsi" w:cs="Arial Narrow"/>
        </w:rPr>
        <w:t xml:space="preserve">• creating, participating in or circulating content that attempts to undermine, hack into and/or bypass the hardware and/or software security mechanisms that are in place </w:t>
      </w:r>
    </w:p>
    <w:p w:rsidR="000E0EF8" w:rsidRPr="000E0EF8" w:rsidRDefault="000E0EF8" w:rsidP="00AD42A7">
      <w:pPr>
        <w:pStyle w:val="Default"/>
        <w:spacing w:before="60" w:after="60" w:line="360" w:lineRule="auto"/>
        <w:ind w:left="713" w:hanging="358"/>
        <w:rPr>
          <w:rFonts w:asciiTheme="minorHAnsi" w:hAnsiTheme="minorHAnsi" w:cs="Arial Narrow"/>
        </w:rPr>
      </w:pPr>
      <w:r w:rsidRPr="000E0EF8">
        <w:rPr>
          <w:rFonts w:asciiTheme="minorHAnsi" w:hAnsiTheme="minorHAnsi" w:cs="Arial Narrow"/>
        </w:rPr>
        <w:t xml:space="preserve">• </w:t>
      </w:r>
      <w:proofErr w:type="gramStart"/>
      <w:r w:rsidRPr="000E0EF8">
        <w:rPr>
          <w:rFonts w:asciiTheme="minorHAnsi" w:hAnsiTheme="minorHAnsi" w:cs="Arial Narrow"/>
        </w:rPr>
        <w:t>disabling</w:t>
      </w:r>
      <w:proofErr w:type="gramEnd"/>
      <w:r w:rsidRPr="000E0EF8">
        <w:rPr>
          <w:rFonts w:asciiTheme="minorHAnsi" w:hAnsiTheme="minorHAnsi" w:cs="Arial Narrow"/>
        </w:rPr>
        <w:t xml:space="preserve"> settings for virus protection, spam and/or internet filtering that have been applied as part of the school standard </w:t>
      </w:r>
    </w:p>
    <w:p w:rsidR="000E0EF8" w:rsidRPr="000E0EF8" w:rsidRDefault="000E0EF8" w:rsidP="00AD42A7">
      <w:pPr>
        <w:pStyle w:val="Default"/>
        <w:spacing w:before="60" w:after="60" w:line="360" w:lineRule="auto"/>
        <w:ind w:left="713" w:hanging="358"/>
        <w:rPr>
          <w:rFonts w:asciiTheme="minorHAnsi" w:hAnsiTheme="minorHAnsi" w:cs="Arial Narrow"/>
        </w:rPr>
      </w:pPr>
      <w:r w:rsidRPr="000E0EF8">
        <w:rPr>
          <w:rFonts w:asciiTheme="minorHAnsi" w:hAnsiTheme="minorHAnsi" w:cs="Arial Narrow"/>
        </w:rPr>
        <w:t xml:space="preserve">• downloading (or using unauthorised software for), distributing or publishing of offensive messages or pictures </w:t>
      </w:r>
    </w:p>
    <w:p w:rsidR="000E0EF8" w:rsidRPr="000E0EF8" w:rsidRDefault="000E0EF8" w:rsidP="00AD42A7">
      <w:pPr>
        <w:pStyle w:val="Default"/>
        <w:spacing w:before="60" w:after="60" w:line="360" w:lineRule="auto"/>
        <w:ind w:left="713" w:hanging="358"/>
        <w:rPr>
          <w:rFonts w:asciiTheme="minorHAnsi" w:hAnsiTheme="minorHAnsi" w:cs="Arial Narrow"/>
        </w:rPr>
      </w:pPr>
      <w:r w:rsidRPr="000E0EF8">
        <w:rPr>
          <w:rFonts w:asciiTheme="minorHAnsi" w:hAnsiTheme="minorHAnsi" w:cs="Arial Narrow"/>
        </w:rPr>
        <w:t xml:space="preserve">• using obscene, inflammatory, racist, discriminatory or derogatory language </w:t>
      </w:r>
    </w:p>
    <w:p w:rsidR="000E0EF8" w:rsidRPr="000E0EF8" w:rsidRDefault="000E0EF8" w:rsidP="00AD42A7">
      <w:pPr>
        <w:pStyle w:val="Default"/>
        <w:spacing w:before="60" w:after="60" w:line="360" w:lineRule="auto"/>
        <w:ind w:left="713" w:hanging="358"/>
        <w:rPr>
          <w:rFonts w:asciiTheme="minorHAnsi" w:hAnsiTheme="minorHAnsi" w:cs="Arial Narrow"/>
        </w:rPr>
      </w:pPr>
      <w:r w:rsidRPr="000E0EF8">
        <w:rPr>
          <w:rFonts w:asciiTheme="minorHAnsi" w:hAnsiTheme="minorHAnsi" w:cs="Arial Narrow"/>
        </w:rPr>
        <w:t xml:space="preserve">• using language and/or threats of violence that may amount to bullying and/or harassment, or even stalking </w:t>
      </w:r>
    </w:p>
    <w:p w:rsidR="000E0EF8" w:rsidRPr="000E0EF8" w:rsidRDefault="000E0EF8" w:rsidP="00AD42A7">
      <w:pPr>
        <w:pStyle w:val="Default"/>
        <w:spacing w:before="60" w:after="60" w:line="360" w:lineRule="auto"/>
        <w:ind w:left="713" w:hanging="358"/>
        <w:rPr>
          <w:rFonts w:asciiTheme="minorHAnsi" w:hAnsiTheme="minorHAnsi" w:cs="Arial Narrow"/>
        </w:rPr>
      </w:pPr>
      <w:r w:rsidRPr="000E0EF8">
        <w:rPr>
          <w:rFonts w:asciiTheme="minorHAnsi" w:hAnsiTheme="minorHAnsi" w:cs="Arial Narrow"/>
        </w:rPr>
        <w:t xml:space="preserve">• </w:t>
      </w:r>
      <w:proofErr w:type="gramStart"/>
      <w:r w:rsidRPr="000E0EF8">
        <w:rPr>
          <w:rFonts w:asciiTheme="minorHAnsi" w:hAnsiTheme="minorHAnsi" w:cs="Arial Narrow"/>
        </w:rPr>
        <w:t>insulting</w:t>
      </w:r>
      <w:proofErr w:type="gramEnd"/>
      <w:r w:rsidRPr="000E0EF8">
        <w:rPr>
          <w:rFonts w:asciiTheme="minorHAnsi" w:hAnsiTheme="minorHAnsi" w:cs="Arial Narrow"/>
        </w:rPr>
        <w:t xml:space="preserve">, harassing or attacking others or using obscene or abusive language </w:t>
      </w:r>
    </w:p>
    <w:p w:rsidR="000E0EF8" w:rsidRPr="000E0EF8" w:rsidRDefault="000E0EF8" w:rsidP="00AD42A7">
      <w:pPr>
        <w:pStyle w:val="Default"/>
        <w:spacing w:before="60" w:after="60" w:line="360" w:lineRule="auto"/>
        <w:ind w:left="713" w:hanging="358"/>
        <w:rPr>
          <w:rFonts w:asciiTheme="minorHAnsi" w:hAnsiTheme="minorHAnsi" w:cs="Arial Narrow"/>
        </w:rPr>
      </w:pPr>
      <w:r w:rsidRPr="000E0EF8">
        <w:rPr>
          <w:rFonts w:asciiTheme="minorHAnsi" w:hAnsiTheme="minorHAnsi" w:cs="Arial Narrow"/>
        </w:rPr>
        <w:t xml:space="preserve">• </w:t>
      </w:r>
      <w:proofErr w:type="gramStart"/>
      <w:r w:rsidRPr="000E0EF8">
        <w:rPr>
          <w:rFonts w:asciiTheme="minorHAnsi" w:hAnsiTheme="minorHAnsi" w:cs="Arial Narrow"/>
        </w:rPr>
        <w:t>deliberately</w:t>
      </w:r>
      <w:proofErr w:type="gramEnd"/>
      <w:r w:rsidRPr="000E0EF8">
        <w:rPr>
          <w:rFonts w:asciiTheme="minorHAnsi" w:hAnsiTheme="minorHAnsi" w:cs="Arial Narrow"/>
        </w:rPr>
        <w:t xml:space="preserve"> wasting printing and Internet resources </w:t>
      </w:r>
    </w:p>
    <w:p w:rsidR="000E0EF8" w:rsidRPr="000E0EF8" w:rsidRDefault="000E0EF8" w:rsidP="00AD42A7">
      <w:pPr>
        <w:pStyle w:val="Default"/>
        <w:spacing w:before="60" w:after="60" w:line="360" w:lineRule="auto"/>
        <w:ind w:left="713" w:hanging="358"/>
        <w:rPr>
          <w:rFonts w:asciiTheme="minorHAnsi" w:hAnsiTheme="minorHAnsi" w:cs="Arial Narrow"/>
        </w:rPr>
      </w:pPr>
      <w:r w:rsidRPr="000E0EF8">
        <w:rPr>
          <w:rFonts w:asciiTheme="minorHAnsi" w:hAnsiTheme="minorHAnsi" w:cs="Arial Narrow"/>
        </w:rPr>
        <w:t xml:space="preserve">• </w:t>
      </w:r>
      <w:proofErr w:type="gramStart"/>
      <w:r w:rsidRPr="000E0EF8">
        <w:rPr>
          <w:rFonts w:asciiTheme="minorHAnsi" w:hAnsiTheme="minorHAnsi" w:cs="Arial Narrow"/>
        </w:rPr>
        <w:t>intentionally</w:t>
      </w:r>
      <w:proofErr w:type="gramEnd"/>
      <w:r w:rsidRPr="000E0EF8">
        <w:rPr>
          <w:rFonts w:asciiTheme="minorHAnsi" w:hAnsiTheme="minorHAnsi" w:cs="Arial Narrow"/>
        </w:rPr>
        <w:t xml:space="preserve"> damaging any devices, accessories, peripherals, printers or network equipment </w:t>
      </w:r>
    </w:p>
    <w:p w:rsidR="000E0EF8" w:rsidRPr="000E0EF8" w:rsidRDefault="000E0EF8" w:rsidP="00AD42A7">
      <w:pPr>
        <w:pStyle w:val="Default"/>
        <w:spacing w:before="60" w:after="60" w:line="360" w:lineRule="auto"/>
        <w:ind w:left="713" w:hanging="358"/>
        <w:rPr>
          <w:rFonts w:asciiTheme="minorHAnsi" w:hAnsiTheme="minorHAnsi" w:cs="Arial Narrow"/>
        </w:rPr>
      </w:pPr>
      <w:r w:rsidRPr="000E0EF8">
        <w:rPr>
          <w:rFonts w:asciiTheme="minorHAnsi" w:hAnsiTheme="minorHAnsi" w:cs="Arial Narrow"/>
        </w:rPr>
        <w:t xml:space="preserve">• committing plagiarism or violate copyright laws </w:t>
      </w:r>
    </w:p>
    <w:p w:rsidR="000E0EF8" w:rsidRPr="000E0EF8" w:rsidRDefault="000E0EF8" w:rsidP="00AD42A7">
      <w:pPr>
        <w:pStyle w:val="Default"/>
        <w:spacing w:before="60" w:after="60" w:line="360" w:lineRule="auto"/>
        <w:ind w:left="713" w:hanging="358"/>
        <w:rPr>
          <w:rFonts w:asciiTheme="minorHAnsi" w:hAnsiTheme="minorHAnsi" w:cs="Arial Narrow"/>
        </w:rPr>
      </w:pPr>
      <w:r w:rsidRPr="000E0EF8">
        <w:rPr>
          <w:rFonts w:asciiTheme="minorHAnsi" w:hAnsiTheme="minorHAnsi" w:cs="Arial Narrow"/>
        </w:rPr>
        <w:t xml:space="preserve">• using unsupervised internet chat </w:t>
      </w:r>
    </w:p>
    <w:p w:rsidR="000E0EF8" w:rsidRPr="000E0EF8" w:rsidRDefault="000E0EF8" w:rsidP="00AD42A7">
      <w:pPr>
        <w:pStyle w:val="Default"/>
        <w:spacing w:before="60" w:after="60" w:line="360" w:lineRule="auto"/>
        <w:ind w:left="713" w:hanging="358"/>
        <w:rPr>
          <w:rFonts w:asciiTheme="minorHAnsi" w:hAnsiTheme="minorHAnsi" w:cs="Arial Narrow"/>
        </w:rPr>
      </w:pPr>
      <w:r w:rsidRPr="000E0EF8">
        <w:rPr>
          <w:rFonts w:asciiTheme="minorHAnsi" w:hAnsiTheme="minorHAnsi" w:cs="Arial Narrow"/>
        </w:rPr>
        <w:t xml:space="preserve">• sending chain letters or spam email (junk mail) </w:t>
      </w:r>
    </w:p>
    <w:p w:rsidR="000E0EF8" w:rsidRPr="000E0EF8" w:rsidRDefault="000E0EF8" w:rsidP="00AD42A7">
      <w:pPr>
        <w:pStyle w:val="Default"/>
        <w:spacing w:before="60" w:after="60" w:line="360" w:lineRule="auto"/>
        <w:ind w:left="713" w:hanging="358"/>
        <w:rPr>
          <w:rFonts w:asciiTheme="minorHAnsi" w:hAnsiTheme="minorHAnsi" w:cs="Arial Narrow"/>
        </w:rPr>
      </w:pPr>
      <w:r w:rsidRPr="000E0EF8">
        <w:rPr>
          <w:rFonts w:asciiTheme="minorHAnsi" w:hAnsiTheme="minorHAnsi" w:cs="Arial Narrow"/>
        </w:rPr>
        <w:t xml:space="preserve">• accessing private 3G/4G networks during lesson time </w:t>
      </w:r>
    </w:p>
    <w:p w:rsidR="000E0EF8" w:rsidRPr="000E0EF8" w:rsidRDefault="000E0EF8" w:rsidP="00AD42A7">
      <w:pPr>
        <w:pStyle w:val="Default"/>
        <w:spacing w:before="60" w:after="60" w:line="360" w:lineRule="auto"/>
        <w:ind w:left="713" w:hanging="358"/>
        <w:rPr>
          <w:rFonts w:asciiTheme="minorHAnsi" w:hAnsiTheme="minorHAnsi" w:cs="Arial Narrow"/>
        </w:rPr>
      </w:pPr>
      <w:r w:rsidRPr="000E0EF8">
        <w:rPr>
          <w:rFonts w:asciiTheme="minorHAnsi" w:hAnsiTheme="minorHAnsi" w:cs="Arial Narrow"/>
        </w:rPr>
        <w:t xml:space="preserve">• </w:t>
      </w:r>
      <w:proofErr w:type="gramStart"/>
      <w:r w:rsidRPr="000E0EF8">
        <w:rPr>
          <w:rFonts w:asciiTheme="minorHAnsi" w:hAnsiTheme="minorHAnsi" w:cs="Arial Narrow"/>
        </w:rPr>
        <w:t>knowingly</w:t>
      </w:r>
      <w:proofErr w:type="gramEnd"/>
      <w:r w:rsidRPr="000E0EF8">
        <w:rPr>
          <w:rFonts w:asciiTheme="minorHAnsi" w:hAnsiTheme="minorHAnsi" w:cs="Arial Narrow"/>
        </w:rPr>
        <w:t xml:space="preserve"> downloading viruses or any other programs capable of breaching the department’s network security </w:t>
      </w:r>
    </w:p>
    <w:p w:rsidR="000E0EF8" w:rsidRPr="000E0EF8" w:rsidRDefault="000E0EF8" w:rsidP="00AD42A7">
      <w:pPr>
        <w:pStyle w:val="Default"/>
        <w:spacing w:before="60" w:after="60" w:line="360" w:lineRule="auto"/>
        <w:ind w:left="713" w:hanging="358"/>
        <w:rPr>
          <w:rFonts w:asciiTheme="minorHAnsi" w:hAnsiTheme="minorHAnsi" w:cs="Arial Narrow"/>
        </w:rPr>
      </w:pPr>
      <w:r w:rsidRPr="000E0EF8">
        <w:rPr>
          <w:rFonts w:asciiTheme="minorHAnsi" w:hAnsiTheme="minorHAnsi" w:cs="Arial Narrow"/>
        </w:rPr>
        <w:t xml:space="preserve">• using the mobile device’s camera anywhere a normal camera would be considered inappropriate, such as in change rooms or toilets </w:t>
      </w:r>
    </w:p>
    <w:p w:rsidR="000E0EF8" w:rsidRPr="000E0EF8" w:rsidRDefault="000E0EF8" w:rsidP="00AD42A7">
      <w:pPr>
        <w:pStyle w:val="Default"/>
        <w:spacing w:before="60" w:after="60" w:line="360" w:lineRule="auto"/>
        <w:ind w:left="713" w:hanging="358"/>
        <w:rPr>
          <w:rFonts w:asciiTheme="minorHAnsi" w:hAnsiTheme="minorHAnsi" w:cs="Arial Narrow"/>
        </w:rPr>
      </w:pPr>
      <w:r w:rsidRPr="000E0EF8">
        <w:rPr>
          <w:rFonts w:asciiTheme="minorHAnsi" w:hAnsiTheme="minorHAnsi" w:cs="Arial Narrow"/>
        </w:rPr>
        <w:t xml:space="preserve">• invading someone's privacy by recording personal conversations or daily activities and/or the further distribution (e.g. forwarding, texting, uploading, Bluetooth use etc.) of such material </w:t>
      </w:r>
    </w:p>
    <w:p w:rsidR="000E0EF8" w:rsidRPr="000E0EF8" w:rsidRDefault="000E0EF8" w:rsidP="00AD42A7">
      <w:pPr>
        <w:pStyle w:val="Default"/>
        <w:spacing w:before="60" w:after="60" w:line="360" w:lineRule="auto"/>
        <w:ind w:left="713" w:hanging="358"/>
        <w:rPr>
          <w:rFonts w:asciiTheme="minorHAnsi" w:hAnsiTheme="minorHAnsi" w:cs="Arial Narrow"/>
        </w:rPr>
      </w:pPr>
      <w:r w:rsidRPr="000E0EF8">
        <w:rPr>
          <w:rFonts w:asciiTheme="minorHAnsi" w:hAnsiTheme="minorHAnsi" w:cs="Arial Narrow"/>
        </w:rPr>
        <w:t xml:space="preserve">• using the mobile device (including those with Bluetooth functionality) to cheat during exams or assessments </w:t>
      </w:r>
    </w:p>
    <w:p w:rsidR="000E0EF8" w:rsidRPr="000E0EF8" w:rsidRDefault="000E0EF8" w:rsidP="00AD42A7">
      <w:pPr>
        <w:pStyle w:val="Default"/>
        <w:spacing w:before="60" w:after="60" w:line="360" w:lineRule="auto"/>
        <w:ind w:left="713" w:hanging="358"/>
        <w:rPr>
          <w:rFonts w:asciiTheme="minorHAnsi" w:hAnsiTheme="minorHAnsi" w:cs="Arial Narrow"/>
        </w:rPr>
      </w:pPr>
      <w:r w:rsidRPr="000E0EF8">
        <w:rPr>
          <w:rFonts w:asciiTheme="minorHAnsi" w:hAnsiTheme="minorHAnsi" w:cs="Arial Narrow"/>
        </w:rPr>
        <w:t xml:space="preserve">• take into or use mobile devices at exams or during class assessment unless expressly permitted by school staff. </w:t>
      </w:r>
    </w:p>
    <w:p w:rsidR="000E0EF8" w:rsidRPr="000E0EF8" w:rsidRDefault="000E0EF8" w:rsidP="00AD42A7">
      <w:pPr>
        <w:pStyle w:val="Default"/>
        <w:spacing w:before="60" w:after="60"/>
        <w:rPr>
          <w:rFonts w:asciiTheme="minorHAnsi" w:hAnsiTheme="minorHAnsi" w:cs="Arial Narrow"/>
          <w:b/>
          <w:i/>
          <w:u w:val="single"/>
        </w:rPr>
      </w:pPr>
      <w:r w:rsidRPr="000E0EF8">
        <w:rPr>
          <w:rFonts w:asciiTheme="minorHAnsi" w:hAnsiTheme="minorHAnsi" w:cs="Arial Narrow"/>
          <w:b/>
          <w:i/>
          <w:u w:val="single"/>
        </w:rPr>
        <w:lastRenderedPageBreak/>
        <w:t>In addition to this:</w:t>
      </w:r>
    </w:p>
    <w:p w:rsidR="000E0EF8" w:rsidRPr="000E0EF8" w:rsidRDefault="000E0EF8" w:rsidP="000E0EF8">
      <w:pPr>
        <w:pStyle w:val="Default"/>
        <w:spacing w:before="60" w:after="60"/>
        <w:ind w:left="713" w:hanging="358"/>
        <w:rPr>
          <w:rFonts w:asciiTheme="minorHAnsi" w:hAnsiTheme="minorHAnsi" w:cs="Arial Narrow"/>
        </w:rPr>
      </w:pPr>
      <w:r w:rsidRPr="000E0EF8">
        <w:rPr>
          <w:rFonts w:asciiTheme="minorHAnsi" w:hAnsiTheme="minorHAnsi" w:cs="Arial Narrow"/>
        </w:rPr>
        <w:t>Information sent from our school network contributes to the community perception of the school. All students using our ICT facilities are encouraged to conduct themselves as positive ambassadors for our school.</w:t>
      </w:r>
    </w:p>
    <w:p w:rsidR="000E0EF8" w:rsidRPr="000E0EF8" w:rsidRDefault="000E0EF8" w:rsidP="000E0EF8">
      <w:pPr>
        <w:pStyle w:val="Default"/>
        <w:spacing w:before="60" w:after="60"/>
        <w:ind w:left="713" w:hanging="358"/>
        <w:rPr>
          <w:rFonts w:asciiTheme="minorHAnsi" w:hAnsiTheme="minorHAnsi" w:cs="Arial Narrow"/>
        </w:rPr>
      </w:pPr>
      <w:r w:rsidRPr="000E0EF8">
        <w:rPr>
          <w:rFonts w:asciiTheme="minorHAnsi" w:hAnsiTheme="minorHAnsi" w:cs="Arial Narrow"/>
        </w:rPr>
        <w:t>• Students using the system must not at any time attempt to access other computer systems, accounts or unauthorised network drives or files or to access other people’s devices without their permission and without them present.</w:t>
      </w:r>
    </w:p>
    <w:p w:rsidR="000E0EF8" w:rsidRPr="000E0EF8" w:rsidRDefault="000E0EF8" w:rsidP="000E0EF8">
      <w:pPr>
        <w:pStyle w:val="Default"/>
        <w:spacing w:before="60" w:after="60"/>
        <w:ind w:left="713" w:hanging="358"/>
        <w:rPr>
          <w:rFonts w:asciiTheme="minorHAnsi" w:hAnsiTheme="minorHAnsi" w:cs="Arial Narrow"/>
        </w:rPr>
      </w:pPr>
      <w:r w:rsidRPr="000E0EF8">
        <w:rPr>
          <w:rFonts w:asciiTheme="minorHAnsi" w:hAnsiTheme="minorHAnsi" w:cs="Arial Narrow"/>
        </w:rPr>
        <w:t>• Students must not record, photograph or film any students or school personnel without the express permission of the individual/s concerned and the supervising teacher.</w:t>
      </w:r>
    </w:p>
    <w:p w:rsidR="000E0EF8" w:rsidRPr="000E0EF8" w:rsidRDefault="000E0EF8" w:rsidP="000E0EF8">
      <w:pPr>
        <w:pStyle w:val="Default"/>
        <w:spacing w:before="60" w:after="60"/>
        <w:ind w:left="713" w:hanging="358"/>
        <w:rPr>
          <w:rFonts w:asciiTheme="minorHAnsi" w:hAnsiTheme="minorHAnsi" w:cs="Arial Narrow"/>
        </w:rPr>
      </w:pPr>
      <w:r w:rsidRPr="000E0EF8">
        <w:rPr>
          <w:rFonts w:asciiTheme="minorHAnsi" w:hAnsiTheme="minorHAnsi" w:cs="Arial Narrow"/>
        </w:rPr>
        <w:t>• Students must get permission before copying files from another user. Copying files or passwords belonging to another user without their express permission may constitute plagiarism and/or theft.</w:t>
      </w:r>
    </w:p>
    <w:p w:rsidR="000E0EF8" w:rsidRPr="000E0EF8" w:rsidRDefault="000E0EF8" w:rsidP="000E0EF8">
      <w:pPr>
        <w:pStyle w:val="Default"/>
        <w:spacing w:before="60" w:after="60"/>
        <w:ind w:left="713" w:hanging="358"/>
        <w:rPr>
          <w:rFonts w:asciiTheme="minorHAnsi" w:hAnsiTheme="minorHAnsi" w:cs="Arial Narrow"/>
        </w:rPr>
      </w:pPr>
      <w:r w:rsidRPr="000E0EF8">
        <w:rPr>
          <w:rFonts w:asciiTheme="minorHAnsi" w:hAnsiTheme="minorHAnsi" w:cs="Arial Narrow"/>
        </w:rPr>
        <w:t>• Students need to understand copying of software, information, graphics, or other data files may violate copyright laws without warning and be subject to prosecution from agencies to enforce such copyrights.</w:t>
      </w:r>
    </w:p>
    <w:p w:rsidR="000E0EF8" w:rsidRPr="000E0EF8" w:rsidRDefault="000E0EF8" w:rsidP="000E0EF8">
      <w:pPr>
        <w:pStyle w:val="Default"/>
        <w:spacing w:before="60" w:after="60"/>
        <w:ind w:left="713" w:hanging="358"/>
        <w:rPr>
          <w:rFonts w:asciiTheme="minorHAnsi" w:hAnsiTheme="minorHAnsi" w:cs="Arial Narrow"/>
        </w:rPr>
      </w:pPr>
      <w:r w:rsidRPr="000E0EF8">
        <w:rPr>
          <w:rFonts w:asciiTheme="minorHAnsi" w:hAnsiTheme="minorHAnsi" w:cs="Arial Narrow"/>
        </w:rPr>
        <w:t>• Parents and caregivers need to be aware that damage to mobile devices owned by other students or staff may result in significant consequences in relation to breaches of expectations and guidelines in the school’s Responsible Behaviour Plan.</w:t>
      </w:r>
    </w:p>
    <w:p w:rsidR="000E0EF8" w:rsidRDefault="000E0EF8" w:rsidP="000E0EF8">
      <w:pPr>
        <w:pStyle w:val="Default"/>
        <w:spacing w:before="60" w:after="60"/>
        <w:ind w:left="713" w:hanging="358"/>
        <w:rPr>
          <w:rFonts w:asciiTheme="minorHAnsi" w:hAnsiTheme="minorHAnsi" w:cs="Arial Narrow"/>
        </w:rPr>
      </w:pPr>
      <w:r w:rsidRPr="000E0EF8">
        <w:rPr>
          <w:rFonts w:asciiTheme="minorHAnsi" w:hAnsiTheme="minorHAnsi" w:cs="Arial Narrow"/>
        </w:rPr>
        <w:t>• The school will educate students on cyber bullying, safe internet and email practices and health and safety regarding the physical use of electronic devices. Students have a responsibility to incorporate these safe practices in their daily behaviour at school.</w:t>
      </w:r>
    </w:p>
    <w:p w:rsidR="007D0A6E" w:rsidRPr="000E0EF8" w:rsidRDefault="007D0A6E" w:rsidP="000E0EF8">
      <w:pPr>
        <w:pStyle w:val="Default"/>
        <w:spacing w:before="60" w:after="60"/>
        <w:ind w:left="713" w:hanging="358"/>
        <w:rPr>
          <w:rFonts w:asciiTheme="minorHAnsi" w:hAnsiTheme="minorHAnsi" w:cs="Arial Narrow"/>
        </w:rPr>
      </w:pPr>
    </w:p>
    <w:p w:rsidR="000E0EF8" w:rsidRDefault="000E0EF8" w:rsidP="000E0EF8">
      <w:pPr>
        <w:pStyle w:val="Default"/>
        <w:spacing w:before="60" w:after="60"/>
        <w:ind w:left="713" w:hanging="358"/>
        <w:rPr>
          <w:rFonts w:asciiTheme="minorHAnsi" w:hAnsiTheme="minorHAnsi" w:cs="Arial Narrow"/>
        </w:rPr>
      </w:pPr>
      <w:r w:rsidRPr="000E0EF8">
        <w:rPr>
          <w:rFonts w:asciiTheme="minorHAnsi" w:hAnsiTheme="minorHAnsi" w:cs="Arial Narrow"/>
        </w:rPr>
        <w:t xml:space="preserve">The school’s </w:t>
      </w:r>
      <w:proofErr w:type="spellStart"/>
      <w:r w:rsidRPr="000E0EF8">
        <w:rPr>
          <w:rFonts w:asciiTheme="minorHAnsi" w:hAnsiTheme="minorHAnsi" w:cs="Arial Narrow"/>
        </w:rPr>
        <w:t>BYOd</w:t>
      </w:r>
      <w:proofErr w:type="spellEnd"/>
      <w:r w:rsidRPr="000E0EF8">
        <w:rPr>
          <w:rFonts w:asciiTheme="minorHAnsi" w:hAnsiTheme="minorHAnsi" w:cs="Arial Narrow"/>
        </w:rPr>
        <w:t xml:space="preserve"> program </w:t>
      </w:r>
      <w:r w:rsidRPr="008900FE">
        <w:rPr>
          <w:rFonts w:asciiTheme="minorHAnsi" w:hAnsiTheme="minorHAnsi" w:cs="Arial Narrow"/>
          <w:b/>
        </w:rPr>
        <w:t>supports</w:t>
      </w:r>
      <w:r w:rsidRPr="000E0EF8">
        <w:rPr>
          <w:rFonts w:asciiTheme="minorHAnsi" w:hAnsiTheme="minorHAnsi" w:cs="Arial Narrow"/>
        </w:rPr>
        <w:t xml:space="preserve"> personally-owned mobile devices in terms of access to:</w:t>
      </w:r>
    </w:p>
    <w:p w:rsidR="00042861" w:rsidRPr="000E0EF8" w:rsidRDefault="00042861" w:rsidP="000E0EF8">
      <w:pPr>
        <w:pStyle w:val="Default"/>
        <w:spacing w:before="60" w:after="60"/>
        <w:ind w:left="713" w:hanging="358"/>
        <w:rPr>
          <w:rFonts w:asciiTheme="minorHAnsi" w:hAnsiTheme="minorHAnsi" w:cs="Arial Narrow"/>
        </w:rPr>
      </w:pPr>
    </w:p>
    <w:p w:rsidR="000E0EF8" w:rsidRPr="000E0EF8" w:rsidRDefault="000E0EF8" w:rsidP="000E0EF8">
      <w:pPr>
        <w:pStyle w:val="Default"/>
        <w:spacing w:before="60" w:after="60"/>
        <w:ind w:left="713" w:hanging="358"/>
        <w:rPr>
          <w:rFonts w:asciiTheme="minorHAnsi" w:hAnsiTheme="minorHAnsi" w:cs="Arial Narrow"/>
        </w:rPr>
      </w:pPr>
      <w:r w:rsidRPr="000E0EF8">
        <w:rPr>
          <w:rFonts w:asciiTheme="minorHAnsi" w:hAnsiTheme="minorHAnsi" w:cs="Arial Narrow"/>
        </w:rPr>
        <w:t>• printing</w:t>
      </w:r>
    </w:p>
    <w:p w:rsidR="000E0EF8" w:rsidRPr="000E0EF8" w:rsidRDefault="000E0EF8" w:rsidP="000E0EF8">
      <w:pPr>
        <w:pStyle w:val="Default"/>
        <w:spacing w:before="60" w:after="60"/>
        <w:ind w:left="713" w:hanging="358"/>
        <w:rPr>
          <w:rFonts w:asciiTheme="minorHAnsi" w:hAnsiTheme="minorHAnsi" w:cs="Arial Narrow"/>
        </w:rPr>
      </w:pPr>
      <w:r w:rsidRPr="000E0EF8">
        <w:rPr>
          <w:rFonts w:asciiTheme="minorHAnsi" w:hAnsiTheme="minorHAnsi" w:cs="Arial Narrow"/>
        </w:rPr>
        <w:t xml:space="preserve">• </w:t>
      </w:r>
      <w:proofErr w:type="gramStart"/>
      <w:r w:rsidRPr="000E0EF8">
        <w:rPr>
          <w:rFonts w:asciiTheme="minorHAnsi" w:hAnsiTheme="minorHAnsi" w:cs="Arial Narrow"/>
        </w:rPr>
        <w:t>internet</w:t>
      </w:r>
      <w:proofErr w:type="gramEnd"/>
    </w:p>
    <w:p w:rsidR="000E0EF8" w:rsidRPr="000E0EF8" w:rsidRDefault="000E0EF8" w:rsidP="000E0EF8">
      <w:pPr>
        <w:pStyle w:val="Default"/>
        <w:spacing w:before="60" w:after="60"/>
        <w:ind w:left="713" w:hanging="358"/>
        <w:rPr>
          <w:rFonts w:asciiTheme="minorHAnsi" w:hAnsiTheme="minorHAnsi" w:cs="Arial Narrow"/>
        </w:rPr>
      </w:pPr>
      <w:r w:rsidRPr="000E0EF8">
        <w:rPr>
          <w:rFonts w:asciiTheme="minorHAnsi" w:hAnsiTheme="minorHAnsi" w:cs="Arial Narrow"/>
        </w:rPr>
        <w:t>• file access and storage</w:t>
      </w:r>
    </w:p>
    <w:p w:rsidR="000E0EF8" w:rsidRDefault="000E0EF8" w:rsidP="000E0EF8">
      <w:pPr>
        <w:pStyle w:val="Default"/>
        <w:spacing w:before="60" w:after="60"/>
        <w:ind w:left="713" w:hanging="358"/>
        <w:rPr>
          <w:rFonts w:asciiTheme="minorHAnsi" w:hAnsiTheme="minorHAnsi" w:cs="Arial Narrow"/>
        </w:rPr>
      </w:pPr>
      <w:r w:rsidRPr="000E0EF8">
        <w:rPr>
          <w:rFonts w:asciiTheme="minorHAnsi" w:hAnsiTheme="minorHAnsi" w:cs="Arial Narrow"/>
        </w:rPr>
        <w:t xml:space="preserve">• </w:t>
      </w:r>
      <w:proofErr w:type="gramStart"/>
      <w:r w:rsidRPr="000E0EF8">
        <w:rPr>
          <w:rFonts w:asciiTheme="minorHAnsi" w:hAnsiTheme="minorHAnsi" w:cs="Arial Narrow"/>
        </w:rPr>
        <w:t>support</w:t>
      </w:r>
      <w:proofErr w:type="gramEnd"/>
      <w:r w:rsidRPr="000E0EF8">
        <w:rPr>
          <w:rFonts w:asciiTheme="minorHAnsi" w:hAnsiTheme="minorHAnsi" w:cs="Arial Narrow"/>
        </w:rPr>
        <w:t xml:space="preserve"> to connect devices to the school network.</w:t>
      </w:r>
    </w:p>
    <w:p w:rsidR="007D0A6E" w:rsidRDefault="007D0A6E" w:rsidP="000E0EF8">
      <w:pPr>
        <w:pStyle w:val="Default"/>
        <w:spacing w:before="60" w:after="60"/>
        <w:ind w:left="713" w:hanging="358"/>
        <w:rPr>
          <w:rFonts w:asciiTheme="minorHAnsi" w:hAnsiTheme="minorHAnsi" w:cs="Arial Narrow"/>
        </w:rPr>
      </w:pPr>
    </w:p>
    <w:p w:rsidR="007D0A6E" w:rsidRDefault="007D0A6E" w:rsidP="007D0A6E">
      <w:pPr>
        <w:pStyle w:val="Default"/>
        <w:spacing w:before="60" w:after="60"/>
        <w:ind w:left="713" w:hanging="358"/>
        <w:rPr>
          <w:rFonts w:asciiTheme="minorHAnsi" w:hAnsiTheme="minorHAnsi" w:cs="Arial Narrow"/>
        </w:rPr>
      </w:pPr>
      <w:r w:rsidRPr="007D0A6E">
        <w:rPr>
          <w:rFonts w:asciiTheme="minorHAnsi" w:hAnsiTheme="minorHAnsi" w:cs="Arial Narrow"/>
        </w:rPr>
        <w:t xml:space="preserve">However, the school’s </w:t>
      </w:r>
      <w:proofErr w:type="spellStart"/>
      <w:r w:rsidRPr="007D0A6E">
        <w:rPr>
          <w:rFonts w:asciiTheme="minorHAnsi" w:hAnsiTheme="minorHAnsi" w:cs="Arial Narrow"/>
        </w:rPr>
        <w:t>BYOd</w:t>
      </w:r>
      <w:proofErr w:type="spellEnd"/>
      <w:r w:rsidRPr="007D0A6E">
        <w:rPr>
          <w:rFonts w:asciiTheme="minorHAnsi" w:hAnsiTheme="minorHAnsi" w:cs="Arial Narrow"/>
        </w:rPr>
        <w:t xml:space="preserve"> program </w:t>
      </w:r>
      <w:r w:rsidRPr="007D0A6E">
        <w:rPr>
          <w:rFonts w:asciiTheme="minorHAnsi" w:hAnsiTheme="minorHAnsi" w:cs="Arial Narrow"/>
          <w:b/>
        </w:rPr>
        <w:t>does not</w:t>
      </w:r>
      <w:r w:rsidRPr="007D0A6E">
        <w:rPr>
          <w:rFonts w:asciiTheme="minorHAnsi" w:hAnsiTheme="minorHAnsi" w:cs="Arial Narrow"/>
        </w:rPr>
        <w:t xml:space="preserve"> </w:t>
      </w:r>
      <w:r w:rsidRPr="008900FE">
        <w:rPr>
          <w:rFonts w:asciiTheme="minorHAnsi" w:hAnsiTheme="minorHAnsi" w:cs="Arial Narrow"/>
          <w:b/>
        </w:rPr>
        <w:t>support</w:t>
      </w:r>
      <w:r w:rsidRPr="007D0A6E">
        <w:rPr>
          <w:rFonts w:asciiTheme="minorHAnsi" w:hAnsiTheme="minorHAnsi" w:cs="Arial Narrow"/>
        </w:rPr>
        <w:t xml:space="preserve"> personally-owned mobile devices in regard to:</w:t>
      </w:r>
    </w:p>
    <w:p w:rsidR="007D0A6E" w:rsidRPr="007D0A6E" w:rsidRDefault="007D0A6E" w:rsidP="007D0A6E">
      <w:pPr>
        <w:pStyle w:val="Default"/>
        <w:spacing w:before="60" w:after="60"/>
        <w:ind w:left="713" w:hanging="358"/>
        <w:rPr>
          <w:rFonts w:asciiTheme="minorHAnsi" w:hAnsiTheme="minorHAnsi" w:cs="Arial Narrow"/>
        </w:rPr>
      </w:pPr>
    </w:p>
    <w:p w:rsidR="007D0A6E" w:rsidRPr="007D0A6E" w:rsidRDefault="007D0A6E" w:rsidP="007D0A6E">
      <w:pPr>
        <w:pStyle w:val="Default"/>
        <w:spacing w:before="60" w:after="60"/>
        <w:ind w:left="713" w:hanging="358"/>
        <w:rPr>
          <w:rFonts w:asciiTheme="minorHAnsi" w:hAnsiTheme="minorHAnsi" w:cs="Arial Narrow"/>
        </w:rPr>
      </w:pPr>
      <w:r w:rsidRPr="007D0A6E">
        <w:rPr>
          <w:rFonts w:asciiTheme="minorHAnsi" w:hAnsiTheme="minorHAnsi" w:cs="Arial Narrow"/>
        </w:rPr>
        <w:t xml:space="preserve">• </w:t>
      </w:r>
      <w:proofErr w:type="gramStart"/>
      <w:r w:rsidRPr="007D0A6E">
        <w:rPr>
          <w:rFonts w:asciiTheme="minorHAnsi" w:hAnsiTheme="minorHAnsi" w:cs="Arial Narrow"/>
        </w:rPr>
        <w:t>technical</w:t>
      </w:r>
      <w:proofErr w:type="gramEnd"/>
      <w:r w:rsidRPr="007D0A6E">
        <w:rPr>
          <w:rFonts w:asciiTheme="minorHAnsi" w:hAnsiTheme="minorHAnsi" w:cs="Arial Narrow"/>
        </w:rPr>
        <w:t xml:space="preserve"> support</w:t>
      </w:r>
    </w:p>
    <w:p w:rsidR="007D0A6E" w:rsidRPr="007D0A6E" w:rsidRDefault="007D0A6E" w:rsidP="007D0A6E">
      <w:pPr>
        <w:pStyle w:val="Default"/>
        <w:spacing w:before="60" w:after="60"/>
        <w:ind w:left="713" w:hanging="358"/>
        <w:rPr>
          <w:rFonts w:asciiTheme="minorHAnsi" w:hAnsiTheme="minorHAnsi" w:cs="Arial Narrow"/>
        </w:rPr>
      </w:pPr>
      <w:r w:rsidRPr="007D0A6E">
        <w:rPr>
          <w:rFonts w:asciiTheme="minorHAnsi" w:hAnsiTheme="minorHAnsi" w:cs="Arial Narrow"/>
        </w:rPr>
        <w:t>• charging of devices at school</w:t>
      </w:r>
    </w:p>
    <w:p w:rsidR="007D0A6E" w:rsidRPr="007D0A6E" w:rsidRDefault="007D0A6E" w:rsidP="007D0A6E">
      <w:pPr>
        <w:pStyle w:val="Default"/>
        <w:spacing w:before="60" w:after="60"/>
        <w:ind w:left="713" w:hanging="358"/>
        <w:rPr>
          <w:rFonts w:asciiTheme="minorHAnsi" w:hAnsiTheme="minorHAnsi" w:cs="Arial Narrow"/>
        </w:rPr>
      </w:pPr>
      <w:r w:rsidRPr="007D0A6E">
        <w:rPr>
          <w:rFonts w:asciiTheme="minorHAnsi" w:hAnsiTheme="minorHAnsi" w:cs="Arial Narrow"/>
        </w:rPr>
        <w:t xml:space="preserve">• </w:t>
      </w:r>
      <w:proofErr w:type="gramStart"/>
      <w:r w:rsidRPr="007D0A6E">
        <w:rPr>
          <w:rFonts w:asciiTheme="minorHAnsi" w:hAnsiTheme="minorHAnsi" w:cs="Arial Narrow"/>
        </w:rPr>
        <w:t>security</w:t>
      </w:r>
      <w:proofErr w:type="gramEnd"/>
      <w:r w:rsidRPr="007D0A6E">
        <w:rPr>
          <w:rFonts w:asciiTheme="minorHAnsi" w:hAnsiTheme="minorHAnsi" w:cs="Arial Narrow"/>
        </w:rPr>
        <w:t>, integrity, insurance and maintenance</w:t>
      </w:r>
    </w:p>
    <w:p w:rsidR="007D0A6E" w:rsidRPr="000E0EF8" w:rsidRDefault="007D0A6E" w:rsidP="007D0A6E">
      <w:pPr>
        <w:pStyle w:val="Default"/>
        <w:spacing w:before="60" w:after="60"/>
        <w:ind w:left="713" w:hanging="358"/>
        <w:rPr>
          <w:rFonts w:asciiTheme="minorHAnsi" w:hAnsiTheme="minorHAnsi" w:cs="Arial Narrow"/>
        </w:rPr>
      </w:pPr>
      <w:r w:rsidRPr="007D0A6E">
        <w:rPr>
          <w:rFonts w:asciiTheme="minorHAnsi" w:hAnsiTheme="minorHAnsi" w:cs="Arial Narrow"/>
        </w:rPr>
        <w:t xml:space="preserve">• </w:t>
      </w:r>
      <w:proofErr w:type="gramStart"/>
      <w:r w:rsidRPr="007D0A6E">
        <w:rPr>
          <w:rFonts w:asciiTheme="minorHAnsi" w:hAnsiTheme="minorHAnsi" w:cs="Arial Narrow"/>
        </w:rPr>
        <w:t>private</w:t>
      </w:r>
      <w:proofErr w:type="gramEnd"/>
      <w:r w:rsidRPr="007D0A6E">
        <w:rPr>
          <w:rFonts w:asciiTheme="minorHAnsi" w:hAnsiTheme="minorHAnsi" w:cs="Arial Narrow"/>
        </w:rPr>
        <w:t xml:space="preserve"> network accounts.</w:t>
      </w:r>
    </w:p>
    <w:p w:rsidR="002E3C49" w:rsidRDefault="002E3C49">
      <w:pPr>
        <w:rPr>
          <w:i/>
          <w:sz w:val="24"/>
          <w:szCs w:val="24"/>
        </w:rPr>
      </w:pPr>
      <w:r>
        <w:rPr>
          <w:i/>
          <w:sz w:val="24"/>
          <w:szCs w:val="24"/>
        </w:rPr>
        <w:br w:type="page"/>
      </w:r>
    </w:p>
    <w:p w:rsidR="00DF48D7" w:rsidRPr="00710F09" w:rsidRDefault="007217F7" w:rsidP="00DF48D7">
      <w:pPr>
        <w:shd w:val="clear" w:color="auto" w:fill="5B9BD5" w:themeFill="accent1"/>
        <w:jc w:val="center"/>
        <w:rPr>
          <w:i/>
          <w:sz w:val="36"/>
          <w:szCs w:val="36"/>
        </w:rPr>
      </w:pPr>
      <w:r w:rsidRPr="00710F09">
        <w:rPr>
          <w:i/>
          <w:sz w:val="36"/>
          <w:szCs w:val="36"/>
        </w:rPr>
        <w:lastRenderedPageBreak/>
        <w:t xml:space="preserve">Minimum Laptop Specifications </w:t>
      </w:r>
    </w:p>
    <w:tbl>
      <w:tblPr>
        <w:tblStyle w:val="TableGrid"/>
        <w:tblW w:w="0" w:type="auto"/>
        <w:tblLook w:val="04A0" w:firstRow="1" w:lastRow="0" w:firstColumn="1" w:lastColumn="0" w:noHBand="0" w:noVBand="1"/>
      </w:tblPr>
      <w:tblGrid>
        <w:gridCol w:w="2122"/>
        <w:gridCol w:w="4113"/>
        <w:gridCol w:w="1417"/>
        <w:gridCol w:w="1667"/>
      </w:tblGrid>
      <w:tr w:rsidR="00710F09" w:rsidTr="00070574">
        <w:tc>
          <w:tcPr>
            <w:tcW w:w="2122" w:type="dxa"/>
            <w:shd w:val="clear" w:color="auto" w:fill="323E4F" w:themeFill="text2" w:themeFillShade="BF"/>
          </w:tcPr>
          <w:p w:rsidR="00710F09" w:rsidRPr="00710F09" w:rsidRDefault="00710F09" w:rsidP="007217F7">
            <w:pPr>
              <w:jc w:val="center"/>
              <w:rPr>
                <w:b/>
                <w:sz w:val="24"/>
                <w:szCs w:val="24"/>
              </w:rPr>
            </w:pPr>
            <w:r w:rsidRPr="00710F09">
              <w:rPr>
                <w:b/>
                <w:sz w:val="24"/>
                <w:szCs w:val="24"/>
              </w:rPr>
              <w:t>Type</w:t>
            </w:r>
          </w:p>
        </w:tc>
        <w:tc>
          <w:tcPr>
            <w:tcW w:w="4113" w:type="dxa"/>
            <w:shd w:val="clear" w:color="auto" w:fill="323E4F" w:themeFill="text2" w:themeFillShade="BF"/>
          </w:tcPr>
          <w:p w:rsidR="00710F09" w:rsidRPr="00710F09" w:rsidRDefault="00710F09" w:rsidP="007217F7">
            <w:pPr>
              <w:jc w:val="center"/>
              <w:rPr>
                <w:b/>
                <w:sz w:val="24"/>
                <w:szCs w:val="24"/>
              </w:rPr>
            </w:pPr>
            <w:r w:rsidRPr="00710F09">
              <w:rPr>
                <w:b/>
                <w:sz w:val="24"/>
                <w:szCs w:val="24"/>
              </w:rPr>
              <w:t xml:space="preserve">Minimum Specifications </w:t>
            </w:r>
          </w:p>
        </w:tc>
        <w:tc>
          <w:tcPr>
            <w:tcW w:w="3084" w:type="dxa"/>
            <w:gridSpan w:val="2"/>
            <w:shd w:val="clear" w:color="auto" w:fill="323E4F" w:themeFill="text2" w:themeFillShade="BF"/>
          </w:tcPr>
          <w:p w:rsidR="00710F09" w:rsidRDefault="00710F09" w:rsidP="007217F7">
            <w:pPr>
              <w:jc w:val="center"/>
              <w:rPr>
                <w:b/>
                <w:sz w:val="24"/>
                <w:szCs w:val="24"/>
              </w:rPr>
            </w:pPr>
            <w:r w:rsidRPr="00710F09">
              <w:rPr>
                <w:b/>
                <w:sz w:val="24"/>
                <w:szCs w:val="24"/>
              </w:rPr>
              <w:t>Does Laptop Meet Specifications?</w:t>
            </w:r>
          </w:p>
          <w:p w:rsidR="00710F09" w:rsidRPr="00710F09" w:rsidRDefault="00710F09" w:rsidP="00710F09">
            <w:pPr>
              <w:rPr>
                <w:b/>
                <w:sz w:val="24"/>
                <w:szCs w:val="24"/>
              </w:rPr>
            </w:pPr>
            <w:r>
              <w:rPr>
                <w:b/>
                <w:sz w:val="24"/>
                <w:szCs w:val="24"/>
              </w:rPr>
              <w:t xml:space="preserve">       YES</w:t>
            </w:r>
            <w:r w:rsidR="00070574">
              <w:rPr>
                <w:b/>
                <w:sz w:val="24"/>
                <w:szCs w:val="24"/>
              </w:rPr>
              <w:t xml:space="preserve">                 </w:t>
            </w:r>
            <w:r>
              <w:rPr>
                <w:b/>
                <w:sz w:val="24"/>
                <w:szCs w:val="24"/>
              </w:rPr>
              <w:t xml:space="preserve">       NO</w:t>
            </w:r>
          </w:p>
        </w:tc>
      </w:tr>
      <w:tr w:rsidR="00710F09" w:rsidTr="0077127D">
        <w:tc>
          <w:tcPr>
            <w:tcW w:w="2122" w:type="dxa"/>
            <w:shd w:val="clear" w:color="auto" w:fill="323E4F" w:themeFill="text2" w:themeFillShade="BF"/>
          </w:tcPr>
          <w:p w:rsidR="00710F09" w:rsidRPr="0077127D" w:rsidRDefault="00710F09" w:rsidP="00A00A29">
            <w:pPr>
              <w:jc w:val="center"/>
              <w:rPr>
                <w:b/>
                <w:sz w:val="28"/>
                <w:szCs w:val="24"/>
              </w:rPr>
            </w:pPr>
            <w:r w:rsidRPr="0077127D">
              <w:rPr>
                <w:b/>
                <w:sz w:val="28"/>
                <w:szCs w:val="24"/>
              </w:rPr>
              <w:t>Platform</w:t>
            </w:r>
          </w:p>
        </w:tc>
        <w:tc>
          <w:tcPr>
            <w:tcW w:w="4113" w:type="dxa"/>
          </w:tcPr>
          <w:p w:rsidR="00710F09" w:rsidRPr="0077127D" w:rsidRDefault="00710F09" w:rsidP="00A00A29">
            <w:pPr>
              <w:jc w:val="center"/>
              <w:rPr>
                <w:sz w:val="28"/>
                <w:szCs w:val="24"/>
              </w:rPr>
            </w:pPr>
            <w:r w:rsidRPr="0077127D">
              <w:rPr>
                <w:sz w:val="28"/>
                <w:szCs w:val="24"/>
              </w:rPr>
              <w:t>Laptop</w:t>
            </w:r>
          </w:p>
        </w:tc>
        <w:tc>
          <w:tcPr>
            <w:tcW w:w="1417" w:type="dxa"/>
          </w:tcPr>
          <w:p w:rsidR="00710F09" w:rsidRPr="0077127D" w:rsidRDefault="00710F09" w:rsidP="00A00A29">
            <w:pPr>
              <w:jc w:val="center"/>
              <w:rPr>
                <w:sz w:val="28"/>
                <w:szCs w:val="24"/>
              </w:rPr>
            </w:pPr>
          </w:p>
        </w:tc>
        <w:tc>
          <w:tcPr>
            <w:tcW w:w="1667" w:type="dxa"/>
          </w:tcPr>
          <w:p w:rsidR="00710F09" w:rsidRPr="0077127D" w:rsidRDefault="00710F09" w:rsidP="00A00A29">
            <w:pPr>
              <w:jc w:val="center"/>
              <w:rPr>
                <w:sz w:val="28"/>
                <w:szCs w:val="24"/>
              </w:rPr>
            </w:pPr>
          </w:p>
        </w:tc>
      </w:tr>
      <w:tr w:rsidR="00710F09" w:rsidTr="0077127D">
        <w:tc>
          <w:tcPr>
            <w:tcW w:w="2122" w:type="dxa"/>
            <w:shd w:val="clear" w:color="auto" w:fill="323E4F" w:themeFill="text2" w:themeFillShade="BF"/>
          </w:tcPr>
          <w:p w:rsidR="00710F09" w:rsidRPr="0077127D" w:rsidRDefault="00710F09" w:rsidP="00A00A29">
            <w:pPr>
              <w:jc w:val="center"/>
              <w:rPr>
                <w:b/>
                <w:sz w:val="28"/>
                <w:szCs w:val="24"/>
              </w:rPr>
            </w:pPr>
            <w:r w:rsidRPr="0077127D">
              <w:rPr>
                <w:b/>
                <w:sz w:val="28"/>
                <w:szCs w:val="24"/>
              </w:rPr>
              <w:t>Screen Size</w:t>
            </w:r>
          </w:p>
        </w:tc>
        <w:tc>
          <w:tcPr>
            <w:tcW w:w="4113" w:type="dxa"/>
          </w:tcPr>
          <w:p w:rsidR="00710F09" w:rsidRPr="0077127D" w:rsidRDefault="00070574" w:rsidP="00A00A29">
            <w:pPr>
              <w:jc w:val="center"/>
              <w:rPr>
                <w:sz w:val="28"/>
                <w:szCs w:val="24"/>
              </w:rPr>
            </w:pPr>
            <w:r w:rsidRPr="0077127D">
              <w:rPr>
                <w:sz w:val="28"/>
                <w:szCs w:val="24"/>
              </w:rPr>
              <w:t>10” or larger for portability and weight</w:t>
            </w:r>
          </w:p>
        </w:tc>
        <w:tc>
          <w:tcPr>
            <w:tcW w:w="1417" w:type="dxa"/>
          </w:tcPr>
          <w:p w:rsidR="00710F09" w:rsidRPr="0077127D" w:rsidRDefault="00710F09" w:rsidP="00A00A29">
            <w:pPr>
              <w:jc w:val="center"/>
              <w:rPr>
                <w:sz w:val="28"/>
                <w:szCs w:val="24"/>
              </w:rPr>
            </w:pPr>
          </w:p>
        </w:tc>
        <w:tc>
          <w:tcPr>
            <w:tcW w:w="1667" w:type="dxa"/>
          </w:tcPr>
          <w:p w:rsidR="00710F09" w:rsidRPr="0077127D" w:rsidRDefault="00710F09" w:rsidP="00A00A29">
            <w:pPr>
              <w:jc w:val="center"/>
              <w:rPr>
                <w:sz w:val="28"/>
                <w:szCs w:val="24"/>
              </w:rPr>
            </w:pPr>
          </w:p>
        </w:tc>
      </w:tr>
      <w:tr w:rsidR="00710F09" w:rsidTr="0077127D">
        <w:tc>
          <w:tcPr>
            <w:tcW w:w="2122" w:type="dxa"/>
            <w:shd w:val="clear" w:color="auto" w:fill="323E4F" w:themeFill="text2" w:themeFillShade="BF"/>
          </w:tcPr>
          <w:p w:rsidR="00710F09" w:rsidRPr="0077127D" w:rsidRDefault="00070574" w:rsidP="00A00A29">
            <w:pPr>
              <w:jc w:val="center"/>
              <w:rPr>
                <w:b/>
                <w:sz w:val="28"/>
                <w:szCs w:val="24"/>
              </w:rPr>
            </w:pPr>
            <w:r w:rsidRPr="0077127D">
              <w:rPr>
                <w:b/>
                <w:sz w:val="28"/>
                <w:szCs w:val="24"/>
              </w:rPr>
              <w:t>Processor</w:t>
            </w:r>
          </w:p>
        </w:tc>
        <w:tc>
          <w:tcPr>
            <w:tcW w:w="4113" w:type="dxa"/>
          </w:tcPr>
          <w:p w:rsidR="00710F09" w:rsidRPr="0077127D" w:rsidRDefault="00070574" w:rsidP="00A00A29">
            <w:pPr>
              <w:jc w:val="center"/>
              <w:rPr>
                <w:sz w:val="28"/>
                <w:szCs w:val="24"/>
              </w:rPr>
            </w:pPr>
            <w:r w:rsidRPr="0077127D">
              <w:rPr>
                <w:sz w:val="28"/>
                <w:szCs w:val="24"/>
              </w:rPr>
              <w:t>Intel i3 or i5</w:t>
            </w:r>
          </w:p>
        </w:tc>
        <w:tc>
          <w:tcPr>
            <w:tcW w:w="1417" w:type="dxa"/>
          </w:tcPr>
          <w:p w:rsidR="00710F09" w:rsidRPr="0077127D" w:rsidRDefault="00710F09" w:rsidP="00A00A29">
            <w:pPr>
              <w:jc w:val="center"/>
              <w:rPr>
                <w:sz w:val="28"/>
                <w:szCs w:val="24"/>
              </w:rPr>
            </w:pPr>
          </w:p>
        </w:tc>
        <w:tc>
          <w:tcPr>
            <w:tcW w:w="1667" w:type="dxa"/>
          </w:tcPr>
          <w:p w:rsidR="00710F09" w:rsidRPr="0077127D" w:rsidRDefault="00710F09" w:rsidP="00A00A29">
            <w:pPr>
              <w:jc w:val="center"/>
              <w:rPr>
                <w:sz w:val="28"/>
                <w:szCs w:val="24"/>
              </w:rPr>
            </w:pPr>
          </w:p>
        </w:tc>
      </w:tr>
      <w:tr w:rsidR="00710F09" w:rsidTr="0077127D">
        <w:tc>
          <w:tcPr>
            <w:tcW w:w="2122" w:type="dxa"/>
            <w:shd w:val="clear" w:color="auto" w:fill="323E4F" w:themeFill="text2" w:themeFillShade="BF"/>
          </w:tcPr>
          <w:p w:rsidR="00710F09" w:rsidRPr="0077127D" w:rsidRDefault="00070574" w:rsidP="00A00A29">
            <w:pPr>
              <w:jc w:val="center"/>
              <w:rPr>
                <w:b/>
                <w:sz w:val="28"/>
                <w:szCs w:val="24"/>
              </w:rPr>
            </w:pPr>
            <w:r w:rsidRPr="0077127D">
              <w:rPr>
                <w:b/>
                <w:sz w:val="28"/>
                <w:szCs w:val="24"/>
              </w:rPr>
              <w:t>RAM</w:t>
            </w:r>
          </w:p>
        </w:tc>
        <w:tc>
          <w:tcPr>
            <w:tcW w:w="4113" w:type="dxa"/>
          </w:tcPr>
          <w:p w:rsidR="00710F09" w:rsidRPr="0077127D" w:rsidRDefault="00A4359A" w:rsidP="00A00A29">
            <w:pPr>
              <w:jc w:val="center"/>
              <w:rPr>
                <w:sz w:val="28"/>
                <w:szCs w:val="24"/>
              </w:rPr>
            </w:pPr>
            <w:r>
              <w:rPr>
                <w:sz w:val="28"/>
                <w:szCs w:val="24"/>
              </w:rPr>
              <w:t>8GB</w:t>
            </w:r>
          </w:p>
        </w:tc>
        <w:tc>
          <w:tcPr>
            <w:tcW w:w="1417" w:type="dxa"/>
          </w:tcPr>
          <w:p w:rsidR="00710F09" w:rsidRPr="0077127D" w:rsidRDefault="00710F09" w:rsidP="00A00A29">
            <w:pPr>
              <w:jc w:val="center"/>
              <w:rPr>
                <w:sz w:val="28"/>
                <w:szCs w:val="24"/>
              </w:rPr>
            </w:pPr>
          </w:p>
        </w:tc>
        <w:tc>
          <w:tcPr>
            <w:tcW w:w="1667" w:type="dxa"/>
          </w:tcPr>
          <w:p w:rsidR="00710F09" w:rsidRPr="0077127D" w:rsidRDefault="00710F09" w:rsidP="00A00A29">
            <w:pPr>
              <w:jc w:val="center"/>
              <w:rPr>
                <w:sz w:val="28"/>
                <w:szCs w:val="24"/>
              </w:rPr>
            </w:pPr>
          </w:p>
        </w:tc>
      </w:tr>
      <w:tr w:rsidR="00710F09" w:rsidTr="0077127D">
        <w:tc>
          <w:tcPr>
            <w:tcW w:w="2122" w:type="dxa"/>
            <w:shd w:val="clear" w:color="auto" w:fill="323E4F" w:themeFill="text2" w:themeFillShade="BF"/>
          </w:tcPr>
          <w:p w:rsidR="00710F09" w:rsidRPr="0077127D" w:rsidRDefault="00070574" w:rsidP="00A00A29">
            <w:pPr>
              <w:jc w:val="center"/>
              <w:rPr>
                <w:b/>
                <w:sz w:val="28"/>
                <w:szCs w:val="24"/>
              </w:rPr>
            </w:pPr>
            <w:r w:rsidRPr="0077127D">
              <w:rPr>
                <w:b/>
                <w:sz w:val="28"/>
                <w:szCs w:val="24"/>
              </w:rPr>
              <w:t>Hard Drive</w:t>
            </w:r>
          </w:p>
        </w:tc>
        <w:tc>
          <w:tcPr>
            <w:tcW w:w="4113" w:type="dxa"/>
          </w:tcPr>
          <w:p w:rsidR="00710F09" w:rsidRPr="0077127D" w:rsidRDefault="00070574" w:rsidP="00A00A29">
            <w:pPr>
              <w:jc w:val="center"/>
              <w:rPr>
                <w:sz w:val="28"/>
                <w:szCs w:val="24"/>
              </w:rPr>
            </w:pPr>
            <w:r w:rsidRPr="0077127D">
              <w:rPr>
                <w:sz w:val="28"/>
                <w:szCs w:val="24"/>
              </w:rPr>
              <w:t>128GB or higher</w:t>
            </w:r>
          </w:p>
        </w:tc>
        <w:tc>
          <w:tcPr>
            <w:tcW w:w="1417" w:type="dxa"/>
          </w:tcPr>
          <w:p w:rsidR="00710F09" w:rsidRPr="0077127D" w:rsidRDefault="00710F09" w:rsidP="00A00A29">
            <w:pPr>
              <w:jc w:val="center"/>
              <w:rPr>
                <w:sz w:val="28"/>
                <w:szCs w:val="24"/>
              </w:rPr>
            </w:pPr>
          </w:p>
        </w:tc>
        <w:tc>
          <w:tcPr>
            <w:tcW w:w="1667" w:type="dxa"/>
          </w:tcPr>
          <w:p w:rsidR="00710F09" w:rsidRPr="0077127D" w:rsidRDefault="00710F09" w:rsidP="00A00A29">
            <w:pPr>
              <w:jc w:val="center"/>
              <w:rPr>
                <w:sz w:val="28"/>
                <w:szCs w:val="24"/>
              </w:rPr>
            </w:pPr>
          </w:p>
        </w:tc>
      </w:tr>
      <w:tr w:rsidR="00710F09" w:rsidTr="0077127D">
        <w:tc>
          <w:tcPr>
            <w:tcW w:w="2122" w:type="dxa"/>
            <w:shd w:val="clear" w:color="auto" w:fill="323E4F" w:themeFill="text2" w:themeFillShade="BF"/>
          </w:tcPr>
          <w:p w:rsidR="00710F09" w:rsidRPr="0077127D" w:rsidRDefault="00070574" w:rsidP="00A00A29">
            <w:pPr>
              <w:jc w:val="center"/>
              <w:rPr>
                <w:b/>
                <w:sz w:val="28"/>
                <w:szCs w:val="24"/>
              </w:rPr>
            </w:pPr>
            <w:r w:rsidRPr="0077127D">
              <w:rPr>
                <w:b/>
                <w:sz w:val="28"/>
                <w:szCs w:val="24"/>
              </w:rPr>
              <w:t>Operating System</w:t>
            </w:r>
          </w:p>
        </w:tc>
        <w:tc>
          <w:tcPr>
            <w:tcW w:w="4113" w:type="dxa"/>
          </w:tcPr>
          <w:p w:rsidR="00710F09" w:rsidRPr="0077127D" w:rsidRDefault="00070574" w:rsidP="00A00A29">
            <w:pPr>
              <w:jc w:val="center"/>
              <w:rPr>
                <w:sz w:val="28"/>
                <w:szCs w:val="24"/>
              </w:rPr>
            </w:pPr>
            <w:r w:rsidRPr="0077127D">
              <w:rPr>
                <w:sz w:val="28"/>
                <w:szCs w:val="24"/>
              </w:rPr>
              <w:t>Windows 10 Home or Pro</w:t>
            </w:r>
          </w:p>
          <w:p w:rsidR="00070574" w:rsidRPr="0077127D" w:rsidRDefault="00070574" w:rsidP="00A00A29">
            <w:pPr>
              <w:jc w:val="center"/>
              <w:rPr>
                <w:sz w:val="28"/>
                <w:szCs w:val="24"/>
              </w:rPr>
            </w:pPr>
            <w:r w:rsidRPr="0077127D">
              <w:rPr>
                <w:sz w:val="28"/>
                <w:szCs w:val="24"/>
              </w:rPr>
              <w:t xml:space="preserve">NOT SUPPORED: iOS, Android, Windows S or RT, Chromebook and distributions of </w:t>
            </w:r>
            <w:proofErr w:type="spellStart"/>
            <w:r w:rsidRPr="0077127D">
              <w:rPr>
                <w:sz w:val="28"/>
                <w:szCs w:val="24"/>
              </w:rPr>
              <w:t>Lunux</w:t>
            </w:r>
            <w:proofErr w:type="spellEnd"/>
            <w:r w:rsidRPr="0077127D">
              <w:rPr>
                <w:sz w:val="28"/>
                <w:szCs w:val="24"/>
              </w:rPr>
              <w:t xml:space="preserve"> (</w:t>
            </w:r>
            <w:proofErr w:type="spellStart"/>
            <w:r w:rsidRPr="0077127D">
              <w:rPr>
                <w:sz w:val="28"/>
                <w:szCs w:val="24"/>
              </w:rPr>
              <w:t>eg</w:t>
            </w:r>
            <w:proofErr w:type="spellEnd"/>
            <w:r w:rsidRPr="0077127D">
              <w:rPr>
                <w:sz w:val="28"/>
                <w:szCs w:val="24"/>
              </w:rPr>
              <w:t xml:space="preserve">. Ubuntu, </w:t>
            </w:r>
            <w:proofErr w:type="spellStart"/>
            <w:r w:rsidRPr="0077127D">
              <w:rPr>
                <w:sz w:val="28"/>
                <w:szCs w:val="24"/>
              </w:rPr>
              <w:t>Debian</w:t>
            </w:r>
            <w:proofErr w:type="spellEnd"/>
            <w:r w:rsidRPr="0077127D">
              <w:rPr>
                <w:sz w:val="28"/>
                <w:szCs w:val="24"/>
              </w:rPr>
              <w:t xml:space="preserve">, Fedora </w:t>
            </w:r>
            <w:proofErr w:type="spellStart"/>
            <w:r w:rsidRPr="0077127D">
              <w:rPr>
                <w:sz w:val="28"/>
                <w:szCs w:val="24"/>
              </w:rPr>
              <w:t>etc</w:t>
            </w:r>
            <w:proofErr w:type="spellEnd"/>
            <w:r w:rsidRPr="0077127D">
              <w:rPr>
                <w:sz w:val="28"/>
                <w:szCs w:val="24"/>
              </w:rPr>
              <w:t>)</w:t>
            </w:r>
          </w:p>
        </w:tc>
        <w:tc>
          <w:tcPr>
            <w:tcW w:w="1417" w:type="dxa"/>
          </w:tcPr>
          <w:p w:rsidR="00710F09" w:rsidRPr="0077127D" w:rsidRDefault="00710F09" w:rsidP="00A00A29">
            <w:pPr>
              <w:jc w:val="center"/>
              <w:rPr>
                <w:sz w:val="28"/>
                <w:szCs w:val="24"/>
              </w:rPr>
            </w:pPr>
          </w:p>
        </w:tc>
        <w:tc>
          <w:tcPr>
            <w:tcW w:w="1667" w:type="dxa"/>
          </w:tcPr>
          <w:p w:rsidR="00710F09" w:rsidRPr="0077127D" w:rsidRDefault="00710F09" w:rsidP="00A00A29">
            <w:pPr>
              <w:jc w:val="center"/>
              <w:rPr>
                <w:sz w:val="28"/>
                <w:szCs w:val="24"/>
              </w:rPr>
            </w:pPr>
          </w:p>
        </w:tc>
      </w:tr>
      <w:tr w:rsidR="00710F09" w:rsidTr="0077127D">
        <w:tc>
          <w:tcPr>
            <w:tcW w:w="2122" w:type="dxa"/>
            <w:shd w:val="clear" w:color="auto" w:fill="323E4F" w:themeFill="text2" w:themeFillShade="BF"/>
          </w:tcPr>
          <w:p w:rsidR="00710F09" w:rsidRPr="0077127D" w:rsidRDefault="00070574" w:rsidP="00A00A29">
            <w:pPr>
              <w:jc w:val="center"/>
              <w:rPr>
                <w:b/>
                <w:sz w:val="28"/>
                <w:szCs w:val="24"/>
              </w:rPr>
            </w:pPr>
            <w:r w:rsidRPr="0077127D">
              <w:rPr>
                <w:b/>
                <w:sz w:val="28"/>
                <w:szCs w:val="24"/>
              </w:rPr>
              <w:t>Battery Life</w:t>
            </w:r>
          </w:p>
        </w:tc>
        <w:tc>
          <w:tcPr>
            <w:tcW w:w="4113" w:type="dxa"/>
          </w:tcPr>
          <w:p w:rsidR="00710F09" w:rsidRPr="0077127D" w:rsidRDefault="00070574" w:rsidP="00A00A29">
            <w:pPr>
              <w:jc w:val="center"/>
              <w:rPr>
                <w:sz w:val="28"/>
                <w:szCs w:val="24"/>
              </w:rPr>
            </w:pPr>
            <w:r w:rsidRPr="0077127D">
              <w:rPr>
                <w:sz w:val="28"/>
                <w:szCs w:val="24"/>
              </w:rPr>
              <w:t>4 hours or Longer</w:t>
            </w:r>
          </w:p>
        </w:tc>
        <w:tc>
          <w:tcPr>
            <w:tcW w:w="1417" w:type="dxa"/>
          </w:tcPr>
          <w:p w:rsidR="00710F09" w:rsidRPr="0077127D" w:rsidRDefault="00710F09" w:rsidP="00A00A29">
            <w:pPr>
              <w:jc w:val="center"/>
              <w:rPr>
                <w:sz w:val="28"/>
                <w:szCs w:val="24"/>
              </w:rPr>
            </w:pPr>
          </w:p>
        </w:tc>
        <w:tc>
          <w:tcPr>
            <w:tcW w:w="1667" w:type="dxa"/>
          </w:tcPr>
          <w:p w:rsidR="00710F09" w:rsidRPr="0077127D" w:rsidRDefault="00710F09" w:rsidP="00A00A29">
            <w:pPr>
              <w:jc w:val="center"/>
              <w:rPr>
                <w:sz w:val="28"/>
                <w:szCs w:val="24"/>
              </w:rPr>
            </w:pPr>
          </w:p>
        </w:tc>
      </w:tr>
      <w:tr w:rsidR="0077127D" w:rsidTr="0077127D">
        <w:tc>
          <w:tcPr>
            <w:tcW w:w="2122" w:type="dxa"/>
            <w:shd w:val="clear" w:color="auto" w:fill="323E4F" w:themeFill="text2" w:themeFillShade="BF"/>
          </w:tcPr>
          <w:p w:rsidR="0077127D" w:rsidRPr="0077127D" w:rsidRDefault="0077127D" w:rsidP="00A00A29">
            <w:pPr>
              <w:jc w:val="center"/>
              <w:rPr>
                <w:b/>
                <w:sz w:val="28"/>
                <w:szCs w:val="24"/>
              </w:rPr>
            </w:pPr>
            <w:r w:rsidRPr="0077127D">
              <w:rPr>
                <w:b/>
                <w:sz w:val="28"/>
                <w:szCs w:val="24"/>
              </w:rPr>
              <w:t>Wireless</w:t>
            </w:r>
          </w:p>
        </w:tc>
        <w:tc>
          <w:tcPr>
            <w:tcW w:w="4113" w:type="dxa"/>
          </w:tcPr>
          <w:p w:rsidR="0077127D" w:rsidRPr="0077127D" w:rsidRDefault="0077127D" w:rsidP="00A00A29">
            <w:pPr>
              <w:jc w:val="center"/>
              <w:rPr>
                <w:sz w:val="28"/>
                <w:szCs w:val="24"/>
              </w:rPr>
            </w:pPr>
            <w:r>
              <w:rPr>
                <w:sz w:val="28"/>
                <w:szCs w:val="24"/>
              </w:rPr>
              <w:t>Dual-band wireless (2.4 &amp; 5 GHz) capabilities. AC wireless band is the critical type required for the school network</w:t>
            </w:r>
          </w:p>
        </w:tc>
        <w:tc>
          <w:tcPr>
            <w:tcW w:w="1417" w:type="dxa"/>
          </w:tcPr>
          <w:p w:rsidR="0077127D" w:rsidRPr="0077127D" w:rsidRDefault="0077127D" w:rsidP="00A00A29">
            <w:pPr>
              <w:jc w:val="center"/>
              <w:rPr>
                <w:sz w:val="28"/>
                <w:szCs w:val="24"/>
              </w:rPr>
            </w:pPr>
          </w:p>
        </w:tc>
        <w:tc>
          <w:tcPr>
            <w:tcW w:w="1667" w:type="dxa"/>
          </w:tcPr>
          <w:p w:rsidR="0077127D" w:rsidRPr="0077127D" w:rsidRDefault="0077127D" w:rsidP="00A00A29">
            <w:pPr>
              <w:jc w:val="center"/>
              <w:rPr>
                <w:sz w:val="28"/>
                <w:szCs w:val="24"/>
              </w:rPr>
            </w:pPr>
          </w:p>
        </w:tc>
      </w:tr>
      <w:tr w:rsidR="0077127D" w:rsidTr="0077127D">
        <w:tc>
          <w:tcPr>
            <w:tcW w:w="2122" w:type="dxa"/>
            <w:shd w:val="clear" w:color="auto" w:fill="323E4F" w:themeFill="text2" w:themeFillShade="BF"/>
          </w:tcPr>
          <w:p w:rsidR="0077127D" w:rsidRPr="0077127D" w:rsidRDefault="0077127D" w:rsidP="00A00A29">
            <w:pPr>
              <w:jc w:val="center"/>
              <w:rPr>
                <w:b/>
                <w:sz w:val="28"/>
                <w:szCs w:val="24"/>
              </w:rPr>
            </w:pPr>
            <w:r>
              <w:rPr>
                <w:b/>
                <w:sz w:val="28"/>
                <w:szCs w:val="24"/>
              </w:rPr>
              <w:t>Features</w:t>
            </w:r>
          </w:p>
        </w:tc>
        <w:tc>
          <w:tcPr>
            <w:tcW w:w="4113" w:type="dxa"/>
          </w:tcPr>
          <w:p w:rsidR="0077127D" w:rsidRDefault="0077127D" w:rsidP="00A00A29">
            <w:pPr>
              <w:jc w:val="center"/>
              <w:rPr>
                <w:sz w:val="28"/>
                <w:szCs w:val="24"/>
              </w:rPr>
            </w:pPr>
            <w:r>
              <w:rPr>
                <w:sz w:val="28"/>
                <w:szCs w:val="24"/>
              </w:rPr>
              <w:t>Keyboard, USB Port, headphone port, in-built microphone, webcam</w:t>
            </w:r>
          </w:p>
        </w:tc>
        <w:tc>
          <w:tcPr>
            <w:tcW w:w="1417" w:type="dxa"/>
          </w:tcPr>
          <w:p w:rsidR="0077127D" w:rsidRPr="0077127D" w:rsidRDefault="0077127D" w:rsidP="00A00A29">
            <w:pPr>
              <w:jc w:val="center"/>
              <w:rPr>
                <w:sz w:val="28"/>
                <w:szCs w:val="24"/>
              </w:rPr>
            </w:pPr>
          </w:p>
        </w:tc>
        <w:tc>
          <w:tcPr>
            <w:tcW w:w="1667" w:type="dxa"/>
          </w:tcPr>
          <w:p w:rsidR="0077127D" w:rsidRPr="0077127D" w:rsidRDefault="0077127D" w:rsidP="00A00A29">
            <w:pPr>
              <w:jc w:val="center"/>
              <w:rPr>
                <w:sz w:val="28"/>
                <w:szCs w:val="24"/>
              </w:rPr>
            </w:pPr>
          </w:p>
        </w:tc>
      </w:tr>
      <w:tr w:rsidR="0077127D" w:rsidTr="0077127D">
        <w:tc>
          <w:tcPr>
            <w:tcW w:w="2122" w:type="dxa"/>
            <w:shd w:val="clear" w:color="auto" w:fill="323E4F" w:themeFill="text2" w:themeFillShade="BF"/>
          </w:tcPr>
          <w:p w:rsidR="0077127D" w:rsidRDefault="0077127D" w:rsidP="00A00A29">
            <w:pPr>
              <w:jc w:val="center"/>
              <w:rPr>
                <w:b/>
                <w:sz w:val="28"/>
                <w:szCs w:val="24"/>
              </w:rPr>
            </w:pPr>
            <w:r>
              <w:rPr>
                <w:b/>
                <w:sz w:val="28"/>
                <w:szCs w:val="24"/>
              </w:rPr>
              <w:t>Virus Protection</w:t>
            </w:r>
          </w:p>
        </w:tc>
        <w:tc>
          <w:tcPr>
            <w:tcW w:w="4113" w:type="dxa"/>
          </w:tcPr>
          <w:p w:rsidR="0077127D" w:rsidRDefault="006D49B4" w:rsidP="00A00A29">
            <w:pPr>
              <w:jc w:val="center"/>
              <w:rPr>
                <w:sz w:val="28"/>
                <w:szCs w:val="24"/>
              </w:rPr>
            </w:pPr>
            <w:r>
              <w:rPr>
                <w:sz w:val="28"/>
                <w:szCs w:val="24"/>
              </w:rPr>
              <w:t>Please speak to your place of purchase regarding this</w:t>
            </w:r>
          </w:p>
        </w:tc>
        <w:tc>
          <w:tcPr>
            <w:tcW w:w="1417" w:type="dxa"/>
          </w:tcPr>
          <w:p w:rsidR="0077127D" w:rsidRPr="0077127D" w:rsidRDefault="0077127D" w:rsidP="00A00A29">
            <w:pPr>
              <w:jc w:val="center"/>
              <w:rPr>
                <w:sz w:val="28"/>
                <w:szCs w:val="24"/>
              </w:rPr>
            </w:pPr>
          </w:p>
        </w:tc>
        <w:tc>
          <w:tcPr>
            <w:tcW w:w="1667" w:type="dxa"/>
          </w:tcPr>
          <w:p w:rsidR="0077127D" w:rsidRPr="0077127D" w:rsidRDefault="0077127D" w:rsidP="00A00A29">
            <w:pPr>
              <w:jc w:val="center"/>
              <w:rPr>
                <w:sz w:val="28"/>
                <w:szCs w:val="24"/>
              </w:rPr>
            </w:pPr>
          </w:p>
        </w:tc>
      </w:tr>
      <w:tr w:rsidR="003C6A45" w:rsidTr="0077127D">
        <w:tc>
          <w:tcPr>
            <w:tcW w:w="2122" w:type="dxa"/>
            <w:shd w:val="clear" w:color="auto" w:fill="323E4F" w:themeFill="text2" w:themeFillShade="BF"/>
          </w:tcPr>
          <w:p w:rsidR="003C6A45" w:rsidRDefault="003C6A45" w:rsidP="00A00A29">
            <w:pPr>
              <w:jc w:val="center"/>
              <w:rPr>
                <w:b/>
                <w:sz w:val="28"/>
                <w:szCs w:val="24"/>
              </w:rPr>
            </w:pPr>
            <w:r>
              <w:rPr>
                <w:b/>
                <w:sz w:val="28"/>
                <w:szCs w:val="24"/>
              </w:rPr>
              <w:t>Protective Casing</w:t>
            </w:r>
          </w:p>
        </w:tc>
        <w:tc>
          <w:tcPr>
            <w:tcW w:w="4113" w:type="dxa"/>
          </w:tcPr>
          <w:p w:rsidR="003C6A45" w:rsidRDefault="003C6A45" w:rsidP="00A00A29">
            <w:pPr>
              <w:jc w:val="center"/>
              <w:rPr>
                <w:sz w:val="28"/>
                <w:szCs w:val="24"/>
              </w:rPr>
            </w:pPr>
            <w:r>
              <w:rPr>
                <w:sz w:val="28"/>
                <w:szCs w:val="24"/>
              </w:rPr>
              <w:t>Highly</w:t>
            </w:r>
            <w:bookmarkStart w:id="0" w:name="_GoBack"/>
            <w:bookmarkEnd w:id="0"/>
            <w:r>
              <w:rPr>
                <w:sz w:val="28"/>
                <w:szCs w:val="24"/>
              </w:rPr>
              <w:t xml:space="preserve"> recommended</w:t>
            </w:r>
          </w:p>
        </w:tc>
        <w:tc>
          <w:tcPr>
            <w:tcW w:w="1417" w:type="dxa"/>
          </w:tcPr>
          <w:p w:rsidR="003C6A45" w:rsidRPr="0077127D" w:rsidRDefault="003C6A45" w:rsidP="00A00A29">
            <w:pPr>
              <w:jc w:val="center"/>
              <w:rPr>
                <w:sz w:val="28"/>
                <w:szCs w:val="24"/>
              </w:rPr>
            </w:pPr>
          </w:p>
        </w:tc>
        <w:tc>
          <w:tcPr>
            <w:tcW w:w="1667" w:type="dxa"/>
          </w:tcPr>
          <w:p w:rsidR="003C6A45" w:rsidRPr="0077127D" w:rsidRDefault="003C6A45" w:rsidP="00A00A29">
            <w:pPr>
              <w:jc w:val="center"/>
              <w:rPr>
                <w:sz w:val="28"/>
                <w:szCs w:val="24"/>
              </w:rPr>
            </w:pPr>
          </w:p>
        </w:tc>
      </w:tr>
    </w:tbl>
    <w:p w:rsidR="00710F09" w:rsidRDefault="00710F09" w:rsidP="007217F7">
      <w:pPr>
        <w:jc w:val="center"/>
        <w:rPr>
          <w:i/>
          <w:sz w:val="24"/>
          <w:szCs w:val="24"/>
        </w:rPr>
      </w:pPr>
    </w:p>
    <w:p w:rsidR="00A00A29" w:rsidRPr="00DF48D7" w:rsidRDefault="00A00A29" w:rsidP="00DF48D7">
      <w:pPr>
        <w:shd w:val="clear" w:color="auto" w:fill="5B9BD5" w:themeFill="accent1"/>
        <w:jc w:val="center"/>
        <w:rPr>
          <w:b/>
          <w:i/>
          <w:sz w:val="36"/>
          <w:szCs w:val="24"/>
        </w:rPr>
      </w:pPr>
      <w:r w:rsidRPr="00DF48D7">
        <w:rPr>
          <w:b/>
          <w:i/>
          <w:sz w:val="36"/>
          <w:szCs w:val="24"/>
        </w:rPr>
        <w:t>Warranty and Accidental Damage Protection</w:t>
      </w:r>
    </w:p>
    <w:p w:rsidR="00DF48D7" w:rsidRDefault="00A00A29" w:rsidP="007217F7">
      <w:pPr>
        <w:jc w:val="center"/>
        <w:rPr>
          <w:sz w:val="24"/>
          <w:szCs w:val="24"/>
        </w:rPr>
      </w:pPr>
      <w:r w:rsidRPr="00A00A29">
        <w:rPr>
          <w:sz w:val="24"/>
          <w:szCs w:val="24"/>
        </w:rPr>
        <w:t xml:space="preserve">Laptops are expensive technical devices and they do break down and can be damaged in a school environment. </w:t>
      </w:r>
    </w:p>
    <w:p w:rsidR="00DF48D7" w:rsidRDefault="00A00A29" w:rsidP="007217F7">
      <w:pPr>
        <w:jc w:val="center"/>
        <w:rPr>
          <w:b/>
          <w:sz w:val="24"/>
          <w:szCs w:val="24"/>
        </w:rPr>
      </w:pPr>
      <w:r w:rsidRPr="00A00A29">
        <w:rPr>
          <w:b/>
          <w:sz w:val="24"/>
          <w:szCs w:val="24"/>
        </w:rPr>
        <w:t>We highly recommend every laptop has Accidental Damage Protection (ADP) Insurance.</w:t>
      </w:r>
    </w:p>
    <w:p w:rsidR="00A00A29" w:rsidRDefault="00A00A29" w:rsidP="007217F7">
      <w:pPr>
        <w:jc w:val="center"/>
        <w:rPr>
          <w:sz w:val="24"/>
          <w:szCs w:val="24"/>
        </w:rPr>
      </w:pPr>
      <w:r w:rsidRPr="00A00A29">
        <w:rPr>
          <w:b/>
          <w:sz w:val="24"/>
          <w:szCs w:val="24"/>
        </w:rPr>
        <w:t xml:space="preserve"> </w:t>
      </w:r>
      <w:r w:rsidRPr="00A00A29">
        <w:rPr>
          <w:sz w:val="24"/>
          <w:szCs w:val="24"/>
        </w:rPr>
        <w:t>It may be an option to add ADP to your home and contents insurance. Please ask your computer vendor for more information on the ADP insurance options available to you</w:t>
      </w:r>
      <w:r w:rsidR="00B65C02">
        <w:rPr>
          <w:sz w:val="24"/>
          <w:szCs w:val="24"/>
        </w:rPr>
        <w:t xml:space="preserve"> when you are purchasing your laptop</w:t>
      </w:r>
      <w:r w:rsidRPr="00A00A29">
        <w:rPr>
          <w:sz w:val="24"/>
          <w:szCs w:val="24"/>
        </w:rPr>
        <w:t>.</w:t>
      </w:r>
    </w:p>
    <w:p w:rsidR="00A00A29" w:rsidRPr="00A00A29" w:rsidRDefault="00A00A29" w:rsidP="007217F7">
      <w:pPr>
        <w:jc w:val="center"/>
        <w:rPr>
          <w:sz w:val="24"/>
          <w:szCs w:val="24"/>
        </w:rPr>
      </w:pPr>
    </w:p>
    <w:p w:rsidR="007217F7" w:rsidRPr="00A978FD" w:rsidRDefault="00A00A29" w:rsidP="00A978FD">
      <w:pPr>
        <w:jc w:val="center"/>
        <w:rPr>
          <w:b/>
          <w:i/>
          <w:sz w:val="24"/>
          <w:szCs w:val="24"/>
        </w:rPr>
      </w:pPr>
      <w:r>
        <w:rPr>
          <w:b/>
          <w:i/>
          <w:sz w:val="24"/>
          <w:szCs w:val="24"/>
        </w:rPr>
        <w:t>If minimum specification</w:t>
      </w:r>
      <w:r w:rsidR="003C0C5C">
        <w:rPr>
          <w:b/>
          <w:i/>
          <w:sz w:val="24"/>
          <w:szCs w:val="24"/>
        </w:rPr>
        <w:t>s</w:t>
      </w:r>
      <w:r>
        <w:rPr>
          <w:b/>
          <w:i/>
          <w:sz w:val="24"/>
          <w:szCs w:val="24"/>
        </w:rPr>
        <w:t xml:space="preserve"> are not met, the laptop will not connect to the school network. </w:t>
      </w:r>
    </w:p>
    <w:p w:rsidR="007217F7" w:rsidRDefault="007217F7" w:rsidP="00B625DB">
      <w:pPr>
        <w:shd w:val="clear" w:color="auto" w:fill="5B9BD5" w:themeFill="accent1"/>
        <w:jc w:val="center"/>
        <w:rPr>
          <w:b/>
          <w:i/>
          <w:sz w:val="36"/>
          <w:szCs w:val="36"/>
          <w:u w:val="single"/>
        </w:rPr>
      </w:pPr>
      <w:r>
        <w:rPr>
          <w:b/>
          <w:i/>
          <w:sz w:val="36"/>
          <w:szCs w:val="36"/>
          <w:u w:val="single"/>
        </w:rPr>
        <w:lastRenderedPageBreak/>
        <w:t>Kilkivan State School P-10</w:t>
      </w:r>
    </w:p>
    <w:p w:rsidR="007217F7" w:rsidRPr="00767D1E" w:rsidRDefault="007217F7" w:rsidP="00B625DB">
      <w:pPr>
        <w:shd w:val="clear" w:color="auto" w:fill="5B9BD5" w:themeFill="accent1"/>
        <w:jc w:val="center"/>
        <w:rPr>
          <w:b/>
          <w:i/>
          <w:sz w:val="36"/>
          <w:szCs w:val="36"/>
          <w:u w:val="single"/>
        </w:rPr>
      </w:pPr>
      <w:proofErr w:type="spellStart"/>
      <w:r>
        <w:rPr>
          <w:b/>
          <w:i/>
          <w:sz w:val="36"/>
          <w:szCs w:val="36"/>
          <w:u w:val="single"/>
        </w:rPr>
        <w:t>BYOd</w:t>
      </w:r>
      <w:proofErr w:type="spellEnd"/>
      <w:r>
        <w:rPr>
          <w:b/>
          <w:i/>
          <w:sz w:val="36"/>
          <w:szCs w:val="36"/>
          <w:u w:val="single"/>
        </w:rPr>
        <w:t xml:space="preserve"> </w:t>
      </w:r>
      <w:r w:rsidRPr="00767D1E">
        <w:rPr>
          <w:b/>
          <w:i/>
          <w:sz w:val="36"/>
          <w:szCs w:val="36"/>
          <w:u w:val="single"/>
        </w:rPr>
        <w:t>Responsible use agreement</w:t>
      </w:r>
    </w:p>
    <w:p w:rsidR="007217F7" w:rsidRPr="002E3C49" w:rsidRDefault="007217F7" w:rsidP="007217F7">
      <w:pPr>
        <w:rPr>
          <w:b/>
          <w:i/>
          <w:sz w:val="24"/>
          <w:szCs w:val="24"/>
          <w:u w:val="single"/>
        </w:rPr>
      </w:pPr>
    </w:p>
    <w:p w:rsidR="007217F7" w:rsidRPr="002E3C49" w:rsidRDefault="007217F7" w:rsidP="007217F7">
      <w:pPr>
        <w:rPr>
          <w:i/>
          <w:sz w:val="28"/>
          <w:szCs w:val="28"/>
        </w:rPr>
      </w:pPr>
      <w:r w:rsidRPr="002E3C49">
        <w:rPr>
          <w:i/>
          <w:sz w:val="28"/>
          <w:szCs w:val="28"/>
        </w:rPr>
        <w:t xml:space="preserve">The following is to be read and completed by both the </w:t>
      </w:r>
      <w:r w:rsidRPr="002E3C49">
        <w:rPr>
          <w:b/>
          <w:i/>
          <w:sz w:val="28"/>
          <w:szCs w:val="28"/>
        </w:rPr>
        <w:t>STUDENT</w:t>
      </w:r>
      <w:r w:rsidRPr="002E3C49">
        <w:rPr>
          <w:i/>
          <w:sz w:val="28"/>
          <w:szCs w:val="28"/>
        </w:rPr>
        <w:t xml:space="preserve"> and </w:t>
      </w:r>
      <w:r w:rsidRPr="002E3C49">
        <w:rPr>
          <w:b/>
          <w:i/>
          <w:sz w:val="28"/>
          <w:szCs w:val="28"/>
        </w:rPr>
        <w:t>PARENT/CAREGIVER</w:t>
      </w:r>
      <w:r w:rsidRPr="002E3C49">
        <w:rPr>
          <w:i/>
          <w:sz w:val="28"/>
          <w:szCs w:val="28"/>
        </w:rPr>
        <w:t>:</w:t>
      </w:r>
    </w:p>
    <w:p w:rsidR="007217F7" w:rsidRPr="002E3C49" w:rsidRDefault="007217F7" w:rsidP="007217F7">
      <w:pPr>
        <w:rPr>
          <w:i/>
          <w:sz w:val="28"/>
          <w:szCs w:val="28"/>
        </w:rPr>
      </w:pPr>
      <w:r w:rsidRPr="002E3C49">
        <w:rPr>
          <w:i/>
          <w:sz w:val="28"/>
          <w:szCs w:val="28"/>
        </w:rPr>
        <w:t xml:space="preserve">• I have </w:t>
      </w:r>
      <w:r w:rsidRPr="002E3C49">
        <w:rPr>
          <w:b/>
          <w:i/>
          <w:sz w:val="28"/>
          <w:szCs w:val="28"/>
        </w:rPr>
        <w:t>read</w:t>
      </w:r>
      <w:r w:rsidRPr="002E3C49">
        <w:rPr>
          <w:i/>
          <w:sz w:val="28"/>
          <w:szCs w:val="28"/>
        </w:rPr>
        <w:t xml:space="preserve"> and </w:t>
      </w:r>
      <w:r w:rsidRPr="002E3C49">
        <w:rPr>
          <w:b/>
          <w:i/>
          <w:sz w:val="28"/>
          <w:szCs w:val="28"/>
        </w:rPr>
        <w:t>understood</w:t>
      </w:r>
      <w:r w:rsidRPr="002E3C49">
        <w:rPr>
          <w:i/>
          <w:sz w:val="28"/>
          <w:szCs w:val="28"/>
        </w:rPr>
        <w:t xml:space="preserve"> the </w:t>
      </w:r>
      <w:proofErr w:type="spellStart"/>
      <w:r w:rsidRPr="002E3C49">
        <w:rPr>
          <w:i/>
          <w:sz w:val="28"/>
          <w:szCs w:val="28"/>
        </w:rPr>
        <w:t>BYOd</w:t>
      </w:r>
      <w:proofErr w:type="spellEnd"/>
      <w:r w:rsidRPr="002E3C49">
        <w:rPr>
          <w:i/>
          <w:sz w:val="28"/>
          <w:szCs w:val="28"/>
        </w:rPr>
        <w:t xml:space="preserve"> Charter and the school Responsible Behaviour Plan.</w:t>
      </w:r>
    </w:p>
    <w:p w:rsidR="007217F7" w:rsidRPr="002E3C49" w:rsidRDefault="007217F7" w:rsidP="007217F7">
      <w:pPr>
        <w:rPr>
          <w:i/>
          <w:sz w:val="28"/>
          <w:szCs w:val="28"/>
        </w:rPr>
      </w:pPr>
      <w:r w:rsidRPr="002E3C49">
        <w:rPr>
          <w:i/>
          <w:sz w:val="28"/>
          <w:szCs w:val="28"/>
        </w:rPr>
        <w:t xml:space="preserve">• I agree to </w:t>
      </w:r>
      <w:r w:rsidRPr="002E3C49">
        <w:rPr>
          <w:b/>
          <w:i/>
          <w:sz w:val="28"/>
          <w:szCs w:val="28"/>
        </w:rPr>
        <w:t>abide</w:t>
      </w:r>
      <w:r w:rsidRPr="002E3C49">
        <w:rPr>
          <w:i/>
          <w:sz w:val="28"/>
          <w:szCs w:val="28"/>
        </w:rPr>
        <w:t xml:space="preserve"> by the guidelines outlined by both documents.</w:t>
      </w:r>
    </w:p>
    <w:p w:rsidR="007217F7" w:rsidRPr="002E3C49" w:rsidRDefault="007217F7" w:rsidP="007217F7">
      <w:pPr>
        <w:rPr>
          <w:i/>
          <w:sz w:val="28"/>
          <w:szCs w:val="28"/>
        </w:rPr>
      </w:pPr>
      <w:r w:rsidRPr="002E3C49">
        <w:rPr>
          <w:i/>
          <w:sz w:val="28"/>
          <w:szCs w:val="28"/>
        </w:rPr>
        <w:t xml:space="preserve">• I am aware that </w:t>
      </w:r>
      <w:r w:rsidRPr="002E3C49">
        <w:rPr>
          <w:b/>
          <w:i/>
          <w:sz w:val="28"/>
          <w:szCs w:val="28"/>
        </w:rPr>
        <w:t>non-compliance</w:t>
      </w:r>
      <w:r w:rsidRPr="002E3C49">
        <w:rPr>
          <w:i/>
          <w:sz w:val="28"/>
          <w:szCs w:val="28"/>
        </w:rPr>
        <w:t xml:space="preserve"> or </w:t>
      </w:r>
      <w:r w:rsidRPr="002E3C49">
        <w:rPr>
          <w:b/>
          <w:i/>
          <w:sz w:val="28"/>
          <w:szCs w:val="28"/>
        </w:rPr>
        <w:t>irresponsible behaviour,</w:t>
      </w:r>
      <w:r w:rsidRPr="002E3C49">
        <w:rPr>
          <w:i/>
          <w:sz w:val="28"/>
          <w:szCs w:val="28"/>
        </w:rPr>
        <w:t xml:space="preserve"> as per the intent of the </w:t>
      </w:r>
      <w:proofErr w:type="spellStart"/>
      <w:r w:rsidRPr="002E3C49">
        <w:rPr>
          <w:i/>
          <w:sz w:val="28"/>
          <w:szCs w:val="28"/>
        </w:rPr>
        <w:t>BYOd</w:t>
      </w:r>
      <w:proofErr w:type="spellEnd"/>
      <w:r w:rsidRPr="002E3C49">
        <w:rPr>
          <w:i/>
          <w:sz w:val="28"/>
          <w:szCs w:val="28"/>
        </w:rPr>
        <w:t xml:space="preserve"> Charter and the Responsible Behaviour Plan, will result in consequences relative to the behaviour.</w:t>
      </w:r>
    </w:p>
    <w:p w:rsidR="007217F7" w:rsidRDefault="007217F7" w:rsidP="007217F7">
      <w:pPr>
        <w:rPr>
          <w:i/>
          <w:sz w:val="24"/>
          <w:szCs w:val="24"/>
        </w:rPr>
      </w:pPr>
    </w:p>
    <w:p w:rsidR="007217F7" w:rsidRPr="002E3C49" w:rsidRDefault="007217F7" w:rsidP="007217F7">
      <w:pPr>
        <w:rPr>
          <w:i/>
          <w:sz w:val="24"/>
          <w:szCs w:val="24"/>
        </w:rPr>
      </w:pPr>
    </w:p>
    <w:p w:rsidR="007217F7" w:rsidRPr="002E3C49" w:rsidRDefault="007217F7" w:rsidP="007217F7">
      <w:pPr>
        <w:rPr>
          <w:i/>
          <w:sz w:val="24"/>
          <w:szCs w:val="24"/>
        </w:rPr>
      </w:pPr>
      <w:r w:rsidRPr="002E3C49">
        <w:rPr>
          <w:b/>
          <w:i/>
          <w:sz w:val="24"/>
          <w:szCs w:val="24"/>
        </w:rPr>
        <w:t>Student’s name</w:t>
      </w:r>
      <w:r w:rsidRPr="002E3C49">
        <w:rPr>
          <w:i/>
          <w:sz w:val="24"/>
          <w:szCs w:val="24"/>
        </w:rPr>
        <w:t xml:space="preserve">: ............................................… Year: ........... ID </w:t>
      </w:r>
      <w:proofErr w:type="gramStart"/>
      <w:r w:rsidRPr="002E3C49">
        <w:rPr>
          <w:i/>
          <w:sz w:val="24"/>
          <w:szCs w:val="24"/>
        </w:rPr>
        <w:t>No .....</w:t>
      </w:r>
      <w:proofErr w:type="gramEnd"/>
      <w:r w:rsidRPr="002E3C49">
        <w:rPr>
          <w:i/>
          <w:sz w:val="24"/>
          <w:szCs w:val="24"/>
        </w:rPr>
        <w:t>……...</w:t>
      </w:r>
      <w:r>
        <w:rPr>
          <w:i/>
          <w:sz w:val="24"/>
          <w:szCs w:val="24"/>
        </w:rPr>
        <w:t>.....................</w:t>
      </w:r>
      <w:r w:rsidRPr="002E3C49">
        <w:rPr>
          <w:i/>
          <w:sz w:val="24"/>
          <w:szCs w:val="24"/>
        </w:rPr>
        <w:t>…......</w:t>
      </w:r>
    </w:p>
    <w:p w:rsidR="007217F7" w:rsidRDefault="007217F7" w:rsidP="007217F7">
      <w:pPr>
        <w:rPr>
          <w:i/>
          <w:sz w:val="24"/>
          <w:szCs w:val="24"/>
        </w:rPr>
      </w:pPr>
      <w:r>
        <w:rPr>
          <w:i/>
          <w:sz w:val="24"/>
          <w:szCs w:val="24"/>
        </w:rPr>
        <w:t xml:space="preserve">                                        </w:t>
      </w:r>
      <w:r w:rsidRPr="002E3C49">
        <w:rPr>
          <w:i/>
          <w:sz w:val="24"/>
          <w:szCs w:val="24"/>
        </w:rPr>
        <w:t>(Please print)</w:t>
      </w:r>
    </w:p>
    <w:p w:rsidR="007217F7" w:rsidRDefault="007217F7" w:rsidP="007217F7">
      <w:pPr>
        <w:rPr>
          <w:i/>
          <w:sz w:val="24"/>
          <w:szCs w:val="24"/>
        </w:rPr>
      </w:pPr>
    </w:p>
    <w:p w:rsidR="007217F7" w:rsidRPr="002E3C49" w:rsidRDefault="007217F7" w:rsidP="007217F7">
      <w:pPr>
        <w:rPr>
          <w:i/>
          <w:sz w:val="24"/>
          <w:szCs w:val="24"/>
        </w:rPr>
      </w:pPr>
    </w:p>
    <w:p w:rsidR="007217F7" w:rsidRDefault="007217F7" w:rsidP="007217F7">
      <w:pPr>
        <w:rPr>
          <w:i/>
          <w:sz w:val="24"/>
          <w:szCs w:val="24"/>
        </w:rPr>
      </w:pPr>
      <w:r w:rsidRPr="002E3C49">
        <w:rPr>
          <w:b/>
          <w:i/>
          <w:sz w:val="24"/>
          <w:szCs w:val="24"/>
        </w:rPr>
        <w:t>Student’s signature</w:t>
      </w:r>
      <w:proofErr w:type="gramStart"/>
      <w:r w:rsidRPr="002E3C49">
        <w:rPr>
          <w:i/>
          <w:sz w:val="24"/>
          <w:szCs w:val="24"/>
        </w:rPr>
        <w:t>: ......……......…………….........................................</w:t>
      </w:r>
      <w:proofErr w:type="gramEnd"/>
      <w:r w:rsidRPr="002E3C49">
        <w:rPr>
          <w:i/>
          <w:sz w:val="24"/>
          <w:szCs w:val="24"/>
        </w:rPr>
        <w:t>Date:</w:t>
      </w:r>
      <w:r>
        <w:rPr>
          <w:i/>
          <w:sz w:val="24"/>
          <w:szCs w:val="24"/>
        </w:rPr>
        <w:t xml:space="preserve">    </w:t>
      </w:r>
      <w:r w:rsidRPr="002E3C49">
        <w:rPr>
          <w:i/>
          <w:sz w:val="24"/>
          <w:szCs w:val="24"/>
        </w:rPr>
        <w:t xml:space="preserve"> /</w:t>
      </w:r>
      <w:r>
        <w:rPr>
          <w:i/>
          <w:sz w:val="24"/>
          <w:szCs w:val="24"/>
        </w:rPr>
        <w:t xml:space="preserve">  </w:t>
      </w:r>
      <w:r w:rsidRPr="002E3C49">
        <w:rPr>
          <w:i/>
          <w:sz w:val="24"/>
          <w:szCs w:val="24"/>
        </w:rPr>
        <w:t xml:space="preserve"> </w:t>
      </w:r>
      <w:r>
        <w:rPr>
          <w:i/>
          <w:sz w:val="24"/>
          <w:szCs w:val="24"/>
        </w:rPr>
        <w:t xml:space="preserve">   </w:t>
      </w:r>
      <w:r w:rsidRPr="002E3C49">
        <w:rPr>
          <w:i/>
          <w:sz w:val="24"/>
          <w:szCs w:val="24"/>
        </w:rPr>
        <w:t>/</w:t>
      </w:r>
    </w:p>
    <w:p w:rsidR="007217F7" w:rsidRDefault="007217F7" w:rsidP="007217F7">
      <w:pPr>
        <w:rPr>
          <w:i/>
          <w:sz w:val="24"/>
          <w:szCs w:val="24"/>
        </w:rPr>
      </w:pPr>
    </w:p>
    <w:p w:rsidR="007217F7" w:rsidRPr="002E3C49" w:rsidRDefault="007217F7" w:rsidP="007217F7">
      <w:pPr>
        <w:rPr>
          <w:i/>
          <w:sz w:val="24"/>
          <w:szCs w:val="24"/>
        </w:rPr>
      </w:pPr>
    </w:p>
    <w:p w:rsidR="007217F7" w:rsidRPr="002E3C49" w:rsidRDefault="007217F7" w:rsidP="007217F7">
      <w:pPr>
        <w:rPr>
          <w:i/>
          <w:sz w:val="24"/>
          <w:szCs w:val="24"/>
        </w:rPr>
      </w:pPr>
      <w:r w:rsidRPr="002E3C49">
        <w:rPr>
          <w:b/>
          <w:i/>
          <w:sz w:val="24"/>
          <w:szCs w:val="24"/>
        </w:rPr>
        <w:t>Parent’s/caregiver’s name</w:t>
      </w:r>
      <w:proofErr w:type="gramStart"/>
      <w:r w:rsidRPr="002E3C49">
        <w:rPr>
          <w:i/>
          <w:sz w:val="24"/>
          <w:szCs w:val="24"/>
        </w:rPr>
        <w:t>:..............…..............…….………….................</w:t>
      </w:r>
      <w:proofErr w:type="gramEnd"/>
    </w:p>
    <w:p w:rsidR="007217F7" w:rsidRDefault="007217F7" w:rsidP="007217F7">
      <w:pPr>
        <w:rPr>
          <w:i/>
          <w:sz w:val="24"/>
          <w:szCs w:val="24"/>
        </w:rPr>
      </w:pPr>
      <w:r>
        <w:rPr>
          <w:i/>
          <w:sz w:val="24"/>
          <w:szCs w:val="24"/>
        </w:rPr>
        <w:t xml:space="preserve">                                                                        </w:t>
      </w:r>
      <w:r w:rsidRPr="002E3C49">
        <w:rPr>
          <w:i/>
          <w:sz w:val="24"/>
          <w:szCs w:val="24"/>
        </w:rPr>
        <w:t>(Please print)</w:t>
      </w:r>
    </w:p>
    <w:p w:rsidR="007217F7" w:rsidRDefault="007217F7" w:rsidP="007217F7">
      <w:pPr>
        <w:rPr>
          <w:i/>
          <w:sz w:val="24"/>
          <w:szCs w:val="24"/>
        </w:rPr>
      </w:pPr>
    </w:p>
    <w:p w:rsidR="007217F7" w:rsidRPr="002E3C49" w:rsidRDefault="007217F7" w:rsidP="007217F7">
      <w:pPr>
        <w:rPr>
          <w:i/>
          <w:sz w:val="24"/>
          <w:szCs w:val="24"/>
        </w:rPr>
      </w:pPr>
    </w:p>
    <w:p w:rsidR="007217F7" w:rsidRDefault="007217F7" w:rsidP="007217F7">
      <w:pPr>
        <w:rPr>
          <w:i/>
          <w:sz w:val="24"/>
          <w:szCs w:val="24"/>
        </w:rPr>
      </w:pPr>
      <w:r w:rsidRPr="002E3C49">
        <w:rPr>
          <w:b/>
          <w:i/>
          <w:sz w:val="24"/>
          <w:szCs w:val="24"/>
        </w:rPr>
        <w:t>Parent’s/caregiver’s signature</w:t>
      </w:r>
      <w:r w:rsidRPr="002E3C49">
        <w:rPr>
          <w:i/>
          <w:sz w:val="24"/>
          <w:szCs w:val="24"/>
        </w:rPr>
        <w:t xml:space="preserve">: .................……………………...............Date: </w:t>
      </w:r>
      <w:r>
        <w:rPr>
          <w:i/>
          <w:sz w:val="24"/>
          <w:szCs w:val="24"/>
        </w:rPr>
        <w:t xml:space="preserve">    </w:t>
      </w:r>
      <w:r w:rsidRPr="002E3C49">
        <w:rPr>
          <w:i/>
          <w:sz w:val="24"/>
          <w:szCs w:val="24"/>
        </w:rPr>
        <w:t>/</w:t>
      </w:r>
      <w:r>
        <w:rPr>
          <w:i/>
          <w:sz w:val="24"/>
          <w:szCs w:val="24"/>
        </w:rPr>
        <w:t xml:space="preserve">    </w:t>
      </w:r>
      <w:r w:rsidRPr="002E3C49">
        <w:rPr>
          <w:i/>
          <w:sz w:val="24"/>
          <w:szCs w:val="24"/>
        </w:rPr>
        <w:t xml:space="preserve"> /</w:t>
      </w:r>
    </w:p>
    <w:p w:rsidR="00092F13" w:rsidRDefault="00092F13" w:rsidP="007217F7">
      <w:pPr>
        <w:rPr>
          <w:i/>
          <w:sz w:val="24"/>
          <w:szCs w:val="24"/>
        </w:rPr>
      </w:pPr>
    </w:p>
    <w:p w:rsidR="007217F7" w:rsidRPr="00092F13" w:rsidRDefault="00092F13" w:rsidP="00092F13">
      <w:pPr>
        <w:shd w:val="clear" w:color="auto" w:fill="5B9BD5" w:themeFill="accent1"/>
        <w:jc w:val="center"/>
        <w:rPr>
          <w:i/>
          <w:sz w:val="28"/>
          <w:szCs w:val="24"/>
        </w:rPr>
      </w:pPr>
      <w:r w:rsidRPr="00092F13">
        <w:rPr>
          <w:i/>
          <w:sz w:val="28"/>
          <w:szCs w:val="24"/>
        </w:rPr>
        <w:t>Please return this signed form to Mrs May once completed.</w:t>
      </w:r>
    </w:p>
    <w:p w:rsidR="007217F7" w:rsidRDefault="007217F7" w:rsidP="007217F7">
      <w:pPr>
        <w:rPr>
          <w:i/>
          <w:sz w:val="24"/>
          <w:szCs w:val="24"/>
        </w:rPr>
      </w:pPr>
    </w:p>
    <w:p w:rsidR="00D6608A" w:rsidRDefault="00D6608A" w:rsidP="007217F7">
      <w:pPr>
        <w:rPr>
          <w:i/>
          <w:sz w:val="24"/>
          <w:szCs w:val="24"/>
        </w:rPr>
      </w:pPr>
    </w:p>
    <w:p w:rsidR="007217F7" w:rsidRPr="000E0EF8" w:rsidRDefault="007217F7" w:rsidP="007217F7">
      <w:pPr>
        <w:jc w:val="center"/>
        <w:rPr>
          <w:i/>
          <w:sz w:val="24"/>
          <w:szCs w:val="24"/>
        </w:rPr>
      </w:pPr>
    </w:p>
    <w:sectPr w:rsidR="007217F7" w:rsidRPr="000E0EF8" w:rsidSect="00857CF9">
      <w:footerReference w:type="default" r:id="rId9"/>
      <w:pgSz w:w="11906" w:h="16838"/>
      <w:pgMar w:top="1440" w:right="1077" w:bottom="1440" w:left="1077" w:header="709" w:footer="709" w:gutter="0"/>
      <w:pgBorders w:offsetFrom="page">
        <w:top w:val="thinThickMediumGap" w:sz="24" w:space="24" w:color="1F4E79" w:themeColor="accent1" w:themeShade="80"/>
        <w:left w:val="thinThickMediumGap" w:sz="24" w:space="24" w:color="1F4E79" w:themeColor="accent1" w:themeShade="80"/>
        <w:bottom w:val="thickThinMediumGap" w:sz="24" w:space="24" w:color="1F4E79" w:themeColor="accent1" w:themeShade="80"/>
        <w:right w:val="thickThinMediumGap" w:sz="24" w:space="24" w:color="1F4E79" w:themeColor="accent1" w:themeShade="80"/>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A5E" w:rsidRDefault="00882A5E" w:rsidP="00857CF9">
      <w:pPr>
        <w:spacing w:after="0" w:line="240" w:lineRule="auto"/>
      </w:pPr>
      <w:r>
        <w:separator/>
      </w:r>
    </w:p>
  </w:endnote>
  <w:endnote w:type="continuationSeparator" w:id="0">
    <w:p w:rsidR="00882A5E" w:rsidRDefault="00882A5E" w:rsidP="00857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705333"/>
      <w:docPartObj>
        <w:docPartGallery w:val="Page Numbers (Bottom of Page)"/>
        <w:docPartUnique/>
      </w:docPartObj>
    </w:sdtPr>
    <w:sdtEndPr>
      <w:rPr>
        <w:noProof/>
      </w:rPr>
    </w:sdtEndPr>
    <w:sdtContent>
      <w:p w:rsidR="00857CF9" w:rsidRDefault="00857CF9">
        <w:pPr>
          <w:pStyle w:val="Footer"/>
          <w:jc w:val="center"/>
        </w:pPr>
        <w:r>
          <w:rPr>
            <w:noProof/>
          </w:rPr>
          <mc:AlternateContent>
            <mc:Choice Requires="wps">
              <w:drawing>
                <wp:inline distT="0" distB="0" distL="0" distR="0">
                  <wp:extent cx="5467350" cy="45085"/>
                  <wp:effectExtent l="0"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DDD1BE8"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" fillcolor="black" stroked="f">
                  <v:fill r:id="rId1" o:title="" type="pattern"/>
                  <w10:anchorlock/>
                </v:shape>
              </w:pict>
            </mc:Fallback>
          </mc:AlternateContent>
        </w:r>
      </w:p>
      <w:p w:rsidR="00857CF9" w:rsidRDefault="00857CF9">
        <w:pPr>
          <w:pStyle w:val="Footer"/>
          <w:jc w:val="center"/>
        </w:pPr>
        <w:r>
          <w:fldChar w:fldCharType="begin"/>
        </w:r>
        <w:r>
          <w:instrText xml:space="preserve"> PAGE    \* MERGEFORMAT </w:instrText>
        </w:r>
        <w:r>
          <w:fldChar w:fldCharType="separate"/>
        </w:r>
        <w:r w:rsidR="006D49B4">
          <w:rPr>
            <w:noProof/>
          </w:rPr>
          <w:t>14</w:t>
        </w:r>
        <w:r>
          <w:rPr>
            <w:noProof/>
          </w:rPr>
          <w:fldChar w:fldCharType="end"/>
        </w:r>
      </w:p>
    </w:sdtContent>
  </w:sdt>
  <w:p w:rsidR="00857CF9" w:rsidRDefault="00857C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A5E" w:rsidRDefault="00882A5E" w:rsidP="00857CF9">
      <w:pPr>
        <w:spacing w:after="0" w:line="240" w:lineRule="auto"/>
      </w:pPr>
      <w:r>
        <w:separator/>
      </w:r>
    </w:p>
  </w:footnote>
  <w:footnote w:type="continuationSeparator" w:id="0">
    <w:p w:rsidR="00882A5E" w:rsidRDefault="00882A5E" w:rsidP="00857C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64E4B"/>
    <w:multiLevelType w:val="hybridMultilevel"/>
    <w:tmpl w:val="EF5C5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456"/>
    <w:rsid w:val="000215A0"/>
    <w:rsid w:val="00042861"/>
    <w:rsid w:val="0005588E"/>
    <w:rsid w:val="00070574"/>
    <w:rsid w:val="00092F13"/>
    <w:rsid w:val="000C55F5"/>
    <w:rsid w:val="000E0EF8"/>
    <w:rsid w:val="00164B87"/>
    <w:rsid w:val="00166E11"/>
    <w:rsid w:val="001E3667"/>
    <w:rsid w:val="002A7242"/>
    <w:rsid w:val="002B7E04"/>
    <w:rsid w:val="002E3C49"/>
    <w:rsid w:val="0031375A"/>
    <w:rsid w:val="00316662"/>
    <w:rsid w:val="00351B1D"/>
    <w:rsid w:val="00362D8A"/>
    <w:rsid w:val="00363E0F"/>
    <w:rsid w:val="00383AC5"/>
    <w:rsid w:val="00384C77"/>
    <w:rsid w:val="00393818"/>
    <w:rsid w:val="003A160C"/>
    <w:rsid w:val="003A7A58"/>
    <w:rsid w:val="003C0C5C"/>
    <w:rsid w:val="003C6A45"/>
    <w:rsid w:val="003D3802"/>
    <w:rsid w:val="004022B9"/>
    <w:rsid w:val="0043732A"/>
    <w:rsid w:val="00446FED"/>
    <w:rsid w:val="004677F7"/>
    <w:rsid w:val="00471009"/>
    <w:rsid w:val="005550D3"/>
    <w:rsid w:val="00560268"/>
    <w:rsid w:val="00581CBD"/>
    <w:rsid w:val="005C1AB0"/>
    <w:rsid w:val="005F0DAE"/>
    <w:rsid w:val="00610657"/>
    <w:rsid w:val="006C79D0"/>
    <w:rsid w:val="006D49B4"/>
    <w:rsid w:val="00705813"/>
    <w:rsid w:val="00710F09"/>
    <w:rsid w:val="007217F7"/>
    <w:rsid w:val="00763210"/>
    <w:rsid w:val="00767D1E"/>
    <w:rsid w:val="0077127D"/>
    <w:rsid w:val="0078093A"/>
    <w:rsid w:val="00795B64"/>
    <w:rsid w:val="007C53D9"/>
    <w:rsid w:val="007D0A6E"/>
    <w:rsid w:val="00806456"/>
    <w:rsid w:val="00857CF9"/>
    <w:rsid w:val="00882A5E"/>
    <w:rsid w:val="008900FE"/>
    <w:rsid w:val="008A28F4"/>
    <w:rsid w:val="008D7C72"/>
    <w:rsid w:val="008D7CB9"/>
    <w:rsid w:val="009143B3"/>
    <w:rsid w:val="00923BB2"/>
    <w:rsid w:val="009345CD"/>
    <w:rsid w:val="0093781A"/>
    <w:rsid w:val="00960B29"/>
    <w:rsid w:val="00971402"/>
    <w:rsid w:val="009B62B0"/>
    <w:rsid w:val="009C2A49"/>
    <w:rsid w:val="00A00A29"/>
    <w:rsid w:val="00A4359A"/>
    <w:rsid w:val="00A52D18"/>
    <w:rsid w:val="00A978FD"/>
    <w:rsid w:val="00AC69B7"/>
    <w:rsid w:val="00AD2C9C"/>
    <w:rsid w:val="00AD42A7"/>
    <w:rsid w:val="00AE35D9"/>
    <w:rsid w:val="00AF5082"/>
    <w:rsid w:val="00B004FD"/>
    <w:rsid w:val="00B625DB"/>
    <w:rsid w:val="00B645DF"/>
    <w:rsid w:val="00B65C02"/>
    <w:rsid w:val="00BB2294"/>
    <w:rsid w:val="00BB63B3"/>
    <w:rsid w:val="00BC39DB"/>
    <w:rsid w:val="00BF0E75"/>
    <w:rsid w:val="00C41D3D"/>
    <w:rsid w:val="00C75105"/>
    <w:rsid w:val="00C84D9F"/>
    <w:rsid w:val="00D6608A"/>
    <w:rsid w:val="00DF48D7"/>
    <w:rsid w:val="00E54BF3"/>
    <w:rsid w:val="00E70A6E"/>
    <w:rsid w:val="00EA600E"/>
    <w:rsid w:val="00EB412A"/>
    <w:rsid w:val="00EB678C"/>
    <w:rsid w:val="00EF465B"/>
    <w:rsid w:val="00F91355"/>
    <w:rsid w:val="00FE181D"/>
    <w:rsid w:val="00FF66E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C57ABA-1439-41B5-A6DA-C14CE0BEA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2A4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581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7C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CF9"/>
  </w:style>
  <w:style w:type="paragraph" w:styleId="Footer">
    <w:name w:val="footer"/>
    <w:basedOn w:val="Normal"/>
    <w:link w:val="FooterChar"/>
    <w:uiPriority w:val="99"/>
    <w:unhideWhenUsed/>
    <w:rsid w:val="00857C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1" Type="http://schemas.openxmlformats.org/officeDocument/2006/relationships/theme" Target="theme/theme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10001</Type>
    <SequenceNumber>10000</SequenceNumber>
    <Url/>
    <Assembly>Z1.SharePoint.Framework.Components, Version=1.0.0.0, Culture=neutral, PublicKeyToken=0332dcb49c00d1bb</Assembly>
    <Class>Z1.SharePoint.Framework.Components.EventReceivers.ManagedNavigationPageEventReceiver</Class>
    <Data/>
    <Filter/>
  </Receiver>
  <Receiver>
    <Name/>
    <Synchronization>Asynchronous</Synchronization>
    <Type>10002</Type>
    <SequenceNumber>10000</SequenceNumber>
    <Url/>
    <Assembly>Z1.SharePoint.Framework.Components, Version=1.0.0.0, Culture=neutral, PublicKeyToken=0332dcb49c00d1bb</Assembly>
    <Class>Z1.SharePoint.Framework.Components.EventReceivers.ManagedNavigationPageEventReceiver</Class>
    <Data/>
    <Filter/>
  </Receiver>
  <Receiver>
    <Name/>
    <Synchronization>Asynchronous</Synchronization>
    <Type>10003</Type>
    <SequenceNumber>10000</SequenceNumber>
    <Url/>
    <Assembly>Z1.SharePoint.Framework.Components, Version=1.0.0.0, Culture=neutral, PublicKeyToken=0332dcb49c00d1bb</Assembly>
    <Class>Z1.SharePoint.Framework.Components.EventReceivers.ManagedNavigationPageEventReceiver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PublishedNotificationAddresses xmlns="51c64fb4-9aab-453d-8421-4ac7a4b35d34" xsi:nil="true"/>
    <PPReferenceNumber xmlns="51c64fb4-9aab-453d-8421-4ac7a4b35d34" xsi:nil="true"/>
    <PPModeratedDate xmlns="51c64fb4-9aab-453d-8421-4ac7a4b35d34" xsi:nil="true"/>
    <PPLastReviewedDate xmlns="51c64fb4-9aab-453d-8421-4ac7a4b35d34" xsi:nil="true"/>
    <PPModeratedBy xmlns="51c64fb4-9aab-453d-8421-4ac7a4b35d34">
      <UserInfo>
        <DisplayName/>
        <AccountId xsi:nil="true"/>
        <AccountType/>
      </UserInfo>
    </PPModeratedBy>
    <PPContentApprover xmlns="51c64fb4-9aab-453d-8421-4ac7a4b35d34">
      <UserInfo>
        <DisplayName/>
        <AccountId xsi:nil="true"/>
        <AccountType/>
      </UserInfo>
    </PPContentApprover>
    <PPSubmittedDate xmlns="51c64fb4-9aab-453d-8421-4ac7a4b35d34" xsi:nil="true"/>
    <PPContentAuthor xmlns="51c64fb4-9aab-453d-8421-4ac7a4b35d34">
      <UserInfo>
        <DisplayName/>
        <AccountId xsi:nil="true"/>
        <AccountType/>
      </UserInfo>
    </PPContentAuthor>
    <PPContentOwner xmlns="51c64fb4-9aab-453d-8421-4ac7a4b35d34">
      <UserInfo>
        <DisplayName/>
        <AccountId xsi:nil="true"/>
        <AccountType/>
      </UserInfo>
    </PPContentOwner>
    <PPSubmittedBy xmlns="51c64fb4-9aab-453d-8421-4ac7a4b35d34">
      <UserInfo>
        <DisplayName/>
        <AccountId xsi:nil="true"/>
        <AccountType/>
      </UserInfo>
    </PPSubmittedBy>
    <PPReviewDate xmlns="51c64fb4-9aab-453d-8421-4ac7a4b35d34" xsi:nil="true"/>
    <PPLastReviewedBy xmlns="51c64fb4-9aab-453d-8421-4ac7a4b35d34">
      <UserInfo>
        <DisplayName/>
        <AccountId xsi:nil="true"/>
        <AccountType/>
      </UserInfo>
    </PPLastReviewedBy>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D34F5D2AA73FB4C95B930777858F591" ma:contentTypeVersion="14" ma:contentTypeDescription="Create a new document." ma:contentTypeScope="" ma:versionID="c7877b54b0aadb15e2acf9c5b3d39ee4">
  <xsd:schema xmlns:xsd="http://www.w3.org/2001/XMLSchema" xmlns:xs="http://www.w3.org/2001/XMLSchema" xmlns:p="http://schemas.microsoft.com/office/2006/metadata/properties" xmlns:ns1="http://schemas.microsoft.com/sharepoint/v3" xmlns:ns2="51c64fb4-9aab-453d-8421-4ac7a4b35d34" targetNamespace="http://schemas.microsoft.com/office/2006/metadata/properties" ma:root="true" ma:fieldsID="d7139c84ef2d46e4b51672d06277c8cb" ns1:_="" ns2:_="">
    <xsd:import namespace="http://schemas.microsoft.com/sharepoint/v3"/>
    <xsd:import namespace="51c64fb4-9aab-453d-8421-4ac7a4b35d34"/>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c64fb4-9aab-453d-8421-4ac7a4b35d34"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A2958B-7232-4743-AEF1-18DF0655642E}"/>
</file>

<file path=customXml/itemProps2.xml><?xml version="1.0" encoding="utf-8"?>
<ds:datastoreItem xmlns:ds="http://schemas.openxmlformats.org/officeDocument/2006/customXml" ds:itemID="{2D632469-4ECA-42F8-95D4-73CFDD2094F1}"/>
</file>

<file path=customXml/itemProps3.xml><?xml version="1.0" encoding="utf-8"?>
<ds:datastoreItem xmlns:ds="http://schemas.openxmlformats.org/officeDocument/2006/customXml" ds:itemID="{983149FF-68E1-4922-AE54-7C8A4C8F9958}"/>
</file>

<file path=customXml/itemProps4.xml><?xml version="1.0" encoding="utf-8"?>
<ds:datastoreItem xmlns:ds="http://schemas.openxmlformats.org/officeDocument/2006/customXml" ds:itemID="{D96C40A8-828B-46C6-8C38-ADEA26772F8B}"/>
</file>

<file path=customXml/itemProps5.xml><?xml version="1.0" encoding="utf-8"?>
<ds:datastoreItem xmlns:ds="http://schemas.openxmlformats.org/officeDocument/2006/customXml" ds:itemID="{590BA792-B704-4DBF-BF09-BC4DAECE3C7B}"/>
</file>

<file path=docProps/app.xml><?xml version="1.0" encoding="utf-8"?>
<Properties xmlns="http://schemas.openxmlformats.org/officeDocument/2006/extended-properties" xmlns:vt="http://schemas.openxmlformats.org/officeDocument/2006/docPropsVTypes">
  <Template>Normal.dotm</Template>
  <TotalTime>432</TotalTime>
  <Pages>15</Pages>
  <Words>3861</Words>
  <Characters>22013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Kilkivan BYOD Document 2019</dc:title>
  <dc:subject/>
  <dc:creator>HENRY-MAY, Renita</dc:creator>
  <cp:keywords/>
  <dc:description/>
  <cp:lastModifiedBy>HENRY-MAY, Renita</cp:lastModifiedBy>
  <cp:revision>94</cp:revision>
  <dcterms:created xsi:type="dcterms:W3CDTF">2018-10-22T23:37:00Z</dcterms:created>
  <dcterms:modified xsi:type="dcterms:W3CDTF">2018-12-05T22:13:00Z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0x010100AD34F5D2AA73FB4C95B930777858F591</vt:lpwstr>
  </property>
  <property fmtid="{D5CDD505-2E9C-101B-9397-08002B2CF9AE}" pid="3" name="ResourceJurisdiction">
    <vt:lpwstr>5;#Queensland|c40e061d-31c9-4ce0-8a28-88396a39ddc4</vt:lpwstr>
  </property>
  <property fmtid="{D5CDD505-2E9C-101B-9397-08002B2CF9AE}" pid="4" name="ResourceLanguage">
    <vt:lpwstr>4;#en|9942abc5-8f88-4990-86e6-88c5b2821596</vt:lpwstr>
  </property>
  <property fmtid="{D5CDD505-2E9C-101B-9397-08002B2CF9AE}" pid="5" name="SpatialCoverage">
    <vt:lpwstr>2;#Queensland|b6615f28-c578-47b2-ab98-e30745b619e3</vt:lpwstr>
  </property>
  <property fmtid="{D5CDD505-2E9C-101B-9397-08002B2CF9AE}" pid="6" name="ResourceFormat">
    <vt:lpwstr>3;#text/html|ce5d415a-8e6b-47c6-9ddc-2736b57797e9</vt:lpwstr>
  </property>
  <property fmtid="{D5CDD505-2E9C-101B-9397-08002B2CF9AE}" pid="7" name="ResourceAudience">
    <vt:lpwstr>1;#Public|09a9d76a-1f1b-43bf-aade-501953a00032</vt:lpwstr>
  </property>
  <property fmtid="{D5CDD505-2E9C-101B-9397-08002B2CF9AE}" pid="9" name="PublishingPageImage">
    <vt:lpwstr/>
  </property>
  <property fmtid="{D5CDD505-2E9C-101B-9397-08002B2CF9AE}" pid="10" name="SummaryLinks">
    <vt:lpwstr>&lt;div title="_schemaversion" id="_3"&gt;_x000d_
  &lt;div title="_view"&gt;_x000d_
    &lt;span title="_columns"&gt;1&lt;/span&gt;_x000d_
    &lt;span title="_linkstyle"&gt;&lt;/span&gt;_x000d_
    &lt;span title="_groupstyle"&gt;&lt;/span&gt;_x000d_
  &lt;/div&gt;_x000d_
&lt;/div&gt;</vt:lpwstr>
  </property>
  <property fmtid="{D5CDD505-2E9C-101B-9397-08002B2CF9AE}" pid="11" name="SummaryLinks2">
    <vt:lpwstr>&lt;div title="_schemaversion" id="_3"&gt;_x000d_
  &lt;div title="_view"&gt;_x000d_
    &lt;span title="_columns"&gt;1&lt;/span&gt;_x000d_
    &lt;span title="_linkstyle"&gt;&lt;/span&gt;_x000d_
    &lt;span title="_groupstyle"&gt;&lt;/span&gt;_x000d_
  &lt;/div&gt;_x000d_
&lt;/div&gt;</vt:lpwstr>
  </property>
  <property fmtid="{D5CDD505-2E9C-101B-9397-08002B2CF9AE}" pid="12" name="PublishingImageCaption">
    <vt:lpwstr/>
  </property>
  <property fmtid="{D5CDD505-2E9C-101B-9397-08002B2CF9AE}" pid="13" name="PublishingPageContent">
    <vt:lpwstr/>
  </property>
  <property fmtid="{D5CDD505-2E9C-101B-9397-08002B2CF9AE}" pid="14" name="ArticleByLine">
    <vt:lpwstr/>
  </property>
  <property fmtid="{D5CDD505-2E9C-101B-9397-08002B2CF9AE}" pid="15" name="SeoBrowserTitle">
    <vt:lpwstr/>
  </property>
  <property fmtid="{D5CDD505-2E9C-101B-9397-08002B2CF9AE}" pid="16" name="SeoKeywords">
    <vt:lpwstr/>
  </property>
  <property fmtid="{D5CDD505-2E9C-101B-9397-08002B2CF9AE}" pid="17" name="PublishingContact">
    <vt:lpwstr/>
  </property>
  <property fmtid="{D5CDD505-2E9C-101B-9397-08002B2CF9AE}" pid="18" name="PublishingRollupImage">
    <vt:lpwstr>&lt;img alt="" src="/SiteCollectionImages/sample-news-images/laptop-keyboard.jpg" style="BORDER&amp;#58;0px solid;" /&gt;</vt:lpwstr>
  </property>
  <property fmtid="{D5CDD505-2E9C-101B-9397-08002B2CF9AE}" pid="19" name="Z1ShowOnHomePage">
    <vt:lpwstr>false</vt:lpwstr>
  </property>
  <property fmtid="{D5CDD505-2E9C-101B-9397-08002B2CF9AE}" pid="20" name="PublishingContactEmail">
    <vt:lpwstr/>
  </property>
  <property fmtid="{D5CDD505-2E9C-101B-9397-08002B2CF9AE}" pid="21" name="RobotsNoIndex">
    <vt:lpwstr/>
  </property>
  <property fmtid="{D5CDD505-2E9C-101B-9397-08002B2CF9AE}" pid="22" name="SeoMetaDescription">
    <vt:lpwstr/>
  </property>
  <property fmtid="{D5CDD505-2E9C-101B-9397-08002B2CF9AE}" pid="23" name="PublishingVariationRelationshipLinkFieldID">
    <vt:lpwstr>, </vt:lpwstr>
  </property>
  <property fmtid="{D5CDD505-2E9C-101B-9397-08002B2CF9AE}" pid="24" name="Audience">
    <vt:lpwstr/>
  </property>
  <property fmtid="{D5CDD505-2E9C-101B-9397-08002B2CF9AE}" pid="25" name="PublishingIsFurlPage">
    <vt:lpwstr/>
  </property>
  <property fmtid="{D5CDD505-2E9C-101B-9397-08002B2CF9AE}" pid="26" name="Z1PageSummary">
    <vt:lpwstr>Information about the BYOD program starting in 2019.</vt:lpwstr>
  </property>
  <property fmtid="{D5CDD505-2E9C-101B-9397-08002B2CF9AE}" pid="27" name="PublishingVariationGroupID">
    <vt:lpwstr/>
  </property>
  <property fmtid="{D5CDD505-2E9C-101B-9397-08002B2CF9AE}" pid="28" name="PublishingContactPicture">
    <vt:lpwstr>, </vt:lpwstr>
  </property>
  <property fmtid="{D5CDD505-2E9C-101B-9397-08002B2CF9AE}" pid="29" name="PublishingContactName">
    <vt:lpwstr/>
  </property>
  <property fmtid="{D5CDD505-2E9C-101B-9397-08002B2CF9AE}" pid="30" name="Z1SortOrder">
    <vt:lpwstr/>
  </property>
  <property fmtid="{D5CDD505-2E9C-101B-9397-08002B2CF9AE}" pid="31" name="Comments">
    <vt:lpwstr>Information about the BYOD program starting in 2019.</vt:lpwstr>
  </property>
  <property fmtid="{D5CDD505-2E9C-101B-9397-08002B2CF9AE}" pid="32" name="PublishingPageLayout">
    <vt:lpwstr>https://kilkivanss.wfs13temp.eq.edu.au/_catalogs/masterpage/LandingPage.aspx, Landing Page</vt:lpwstr>
  </property>
  <property fmtid="{D5CDD505-2E9C-101B-9397-08002B2CF9AE}" pid="33" name="PublishingPageSubContent">
    <vt:lpwstr/>
  </property>
</Properties>
</file>